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1B" w:rsidRPr="009B6AE3" w:rsidRDefault="00611C1B" w:rsidP="00611C1B">
      <w:pPr>
        <w:rPr>
          <w:rFonts w:ascii="Times New Roman" w:hAnsi="Times New Roman" w:cs="Times New Roman"/>
          <w:sz w:val="24"/>
          <w:szCs w:val="24"/>
        </w:rPr>
      </w:pPr>
    </w:p>
    <w:p w:rsidR="00611C1B" w:rsidRPr="009B6AE3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  <w:r w:rsidRPr="009B6AE3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896ECB">
        <w:rPr>
          <w:rFonts w:ascii="Times New Roman" w:hAnsi="Times New Roman" w:cs="Times New Roman"/>
          <w:b/>
          <w:sz w:val="24"/>
          <w:szCs w:val="24"/>
        </w:rPr>
        <w:t xml:space="preserve">Nowa droga z Jezusem czyli o życiu eucharystycznym. </w:t>
      </w:r>
    </w:p>
    <w:p w:rsidR="00611C1B" w:rsidRPr="009B6AE3" w:rsidRDefault="00611C1B" w:rsidP="00611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AE3">
        <w:rPr>
          <w:rFonts w:ascii="Times New Roman" w:hAnsi="Times New Roman" w:cs="Times New Roman"/>
          <w:b/>
          <w:bCs/>
          <w:sz w:val="24"/>
          <w:szCs w:val="24"/>
        </w:rPr>
        <w:t>Cele kształcenia – wymagania ogólne</w:t>
      </w:r>
    </w:p>
    <w:p w:rsidR="00611C1B" w:rsidRPr="009B6AE3" w:rsidRDefault="009B6AE3" w:rsidP="00611C1B">
      <w:pPr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Uświadomienie konieczności troski o relację z Panem Jezusem przez całe życie </w:t>
      </w:r>
    </w:p>
    <w:p w:rsidR="00611C1B" w:rsidRPr="009B6AE3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  <w:r w:rsidRPr="009B6AE3">
        <w:rPr>
          <w:rFonts w:ascii="Times New Roman" w:hAnsi="Times New Roman" w:cs="Times New Roman"/>
          <w:b/>
          <w:sz w:val="24"/>
          <w:szCs w:val="24"/>
        </w:rPr>
        <w:t>Treści nauczania - wymagania szczegółowe</w:t>
      </w:r>
    </w:p>
    <w:p w:rsidR="00611C1B" w:rsidRPr="009B6AE3" w:rsidRDefault="00611C1B" w:rsidP="00611C1B">
      <w:pPr>
        <w:rPr>
          <w:rFonts w:ascii="Times New Roman" w:hAnsi="Times New Roman" w:cs="Times New Roman"/>
          <w:sz w:val="24"/>
          <w:szCs w:val="24"/>
        </w:rPr>
      </w:pPr>
      <w:r w:rsidRPr="009B6AE3">
        <w:rPr>
          <w:rFonts w:ascii="Times New Roman" w:hAnsi="Times New Roman" w:cs="Times New Roman"/>
          <w:sz w:val="24"/>
          <w:szCs w:val="24"/>
        </w:rPr>
        <w:t xml:space="preserve">Słuchacz: </w:t>
      </w:r>
    </w:p>
    <w:p w:rsidR="00611C1B" w:rsidRPr="009B6AE3" w:rsidRDefault="009B6AE3" w:rsidP="00611C1B">
      <w:pPr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formy troski o relacje z Chrystusem (modlitwa, przystępowanie do sakramentów),</w:t>
      </w:r>
    </w:p>
    <w:p w:rsidR="00611C1B" w:rsidRPr="009B6AE3" w:rsidRDefault="00406D0C" w:rsidP="00611C1B">
      <w:pPr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 sens odprawiania pierwszych piątków miesiąca,</w:t>
      </w:r>
    </w:p>
    <w:p w:rsidR="00611C1B" w:rsidRPr="00DB2CE8" w:rsidRDefault="00EC1DCF" w:rsidP="00611C1B">
      <w:pPr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postawę przyjaciela</w:t>
      </w:r>
      <w:r w:rsidR="009B6AE3">
        <w:rPr>
          <w:rFonts w:ascii="Times New Roman" w:hAnsi="Times New Roman" w:cs="Times New Roman"/>
          <w:sz w:val="24"/>
          <w:szCs w:val="24"/>
        </w:rPr>
        <w:t xml:space="preserve"> Jezusa</w:t>
      </w:r>
    </w:p>
    <w:p w:rsidR="00611C1B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  <w:r w:rsidRPr="009B6AE3">
        <w:rPr>
          <w:rFonts w:ascii="Times New Roman" w:hAnsi="Times New Roman" w:cs="Times New Roman"/>
          <w:b/>
          <w:sz w:val="24"/>
          <w:szCs w:val="24"/>
        </w:rPr>
        <w:t>Formy organizacji katechezy</w:t>
      </w:r>
    </w:p>
    <w:p w:rsidR="009B6AE3" w:rsidRPr="009B6AE3" w:rsidRDefault="009B6AE3" w:rsidP="009B6AE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6AE3">
        <w:rPr>
          <w:rFonts w:ascii="Times New Roman" w:hAnsi="Times New Roman" w:cs="Times New Roman"/>
          <w:sz w:val="24"/>
          <w:szCs w:val="24"/>
        </w:rPr>
        <w:t>indywidualna</w:t>
      </w:r>
    </w:p>
    <w:p w:rsidR="00611C1B" w:rsidRPr="009B6AE3" w:rsidRDefault="009B6AE3" w:rsidP="00611C1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zespołowa</w:t>
      </w:r>
    </w:p>
    <w:p w:rsidR="00611C1B" w:rsidRPr="009B6AE3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  <w:r w:rsidRPr="009B6AE3">
        <w:rPr>
          <w:rFonts w:ascii="Times New Roman" w:hAnsi="Times New Roman" w:cs="Times New Roman"/>
          <w:b/>
          <w:sz w:val="24"/>
          <w:szCs w:val="24"/>
        </w:rPr>
        <w:t>Metody dydaktyczne</w:t>
      </w:r>
    </w:p>
    <w:p w:rsidR="00611C1B" w:rsidRPr="009B6AE3" w:rsidRDefault="00DB2CE8" w:rsidP="00DB2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kierowana, opowiadanie, zabawa edukacyjna, praca z ilustracją</w:t>
      </w:r>
    </w:p>
    <w:p w:rsidR="00611C1B" w:rsidRPr="009B6AE3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  <w:r w:rsidRPr="009B6AE3">
        <w:rPr>
          <w:rFonts w:ascii="Times New Roman" w:hAnsi="Times New Roman" w:cs="Times New Roman"/>
          <w:b/>
          <w:sz w:val="24"/>
          <w:szCs w:val="24"/>
        </w:rPr>
        <w:t>Środki dydaktyczne (pomoce)</w:t>
      </w:r>
    </w:p>
    <w:p w:rsidR="00611C1B" w:rsidRPr="00DB2CE8" w:rsidRDefault="00DB2CE8" w:rsidP="00611C1B">
      <w:pPr>
        <w:rPr>
          <w:rFonts w:ascii="Times New Roman" w:hAnsi="Times New Roman" w:cs="Times New Roman"/>
          <w:sz w:val="24"/>
          <w:szCs w:val="24"/>
        </w:rPr>
      </w:pPr>
      <w:r w:rsidRPr="00DB2CE8">
        <w:rPr>
          <w:rFonts w:ascii="Times New Roman" w:hAnsi="Times New Roman" w:cs="Times New Roman"/>
          <w:sz w:val="24"/>
          <w:szCs w:val="24"/>
        </w:rPr>
        <w:t xml:space="preserve">kopia </w:t>
      </w:r>
      <w:proofErr w:type="spellStart"/>
      <w:r w:rsidRPr="00DB2CE8">
        <w:rPr>
          <w:rFonts w:ascii="Times New Roman" w:hAnsi="Times New Roman" w:cs="Times New Roman"/>
          <w:sz w:val="24"/>
          <w:szCs w:val="24"/>
        </w:rPr>
        <w:t>wykreślanki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każdego dziecka, kody do szyfru, zaszyfrowane wiadomości, wezwania do litanii do NSPJ po jednym dla każdego dziecka</w:t>
      </w:r>
    </w:p>
    <w:p w:rsidR="00611C1B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  <w:r w:rsidRPr="009B6AE3">
        <w:rPr>
          <w:rFonts w:ascii="Times New Roman" w:hAnsi="Times New Roman" w:cs="Times New Roman"/>
          <w:b/>
          <w:sz w:val="24"/>
          <w:szCs w:val="24"/>
        </w:rPr>
        <w:t>Struktura katechezy</w:t>
      </w:r>
    </w:p>
    <w:p w:rsidR="009B6AE3" w:rsidRPr="00A92F96" w:rsidRDefault="009B6AE3" w:rsidP="00A92F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86D">
        <w:rPr>
          <w:rFonts w:ascii="Times New Roman" w:hAnsi="Times New Roman" w:cs="Times New Roman"/>
          <w:b/>
          <w:sz w:val="24"/>
          <w:szCs w:val="24"/>
          <w:u w:val="single"/>
        </w:rPr>
        <w:t>Zanim katecheta zaprosi dzieci i rodziców do sali wyś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wietla na rzutniku (lub przyczepia</w:t>
      </w:r>
      <w:r w:rsidRPr="00E947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widocznym miejscu  wydrukowany</w:t>
      </w:r>
      <w:r w:rsidR="00A92F96">
        <w:rPr>
          <w:rFonts w:ascii="Times New Roman" w:hAnsi="Times New Roman" w:cs="Times New Roman"/>
          <w:b/>
          <w:sz w:val="24"/>
          <w:szCs w:val="24"/>
          <w:u w:val="single"/>
        </w:rPr>
        <w:t xml:space="preserve">) obraz </w:t>
      </w:r>
      <w:r w:rsidR="008367A0">
        <w:rPr>
          <w:rFonts w:ascii="Times New Roman" w:hAnsi="Times New Roman" w:cs="Times New Roman"/>
          <w:b/>
          <w:sz w:val="24"/>
          <w:szCs w:val="24"/>
          <w:u w:val="single"/>
        </w:rPr>
        <w:t>skarbu (skrzyni) oraz kluczy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611C1B" w:rsidRPr="009B6AE3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  <w:r w:rsidRPr="009B6AE3">
        <w:rPr>
          <w:rFonts w:ascii="Times New Roman" w:hAnsi="Times New Roman" w:cs="Times New Roman"/>
          <w:b/>
          <w:sz w:val="24"/>
          <w:szCs w:val="24"/>
        </w:rPr>
        <w:t xml:space="preserve">Modlitwa: </w:t>
      </w:r>
      <w:r w:rsidR="00A92F96" w:rsidRPr="00A92F96">
        <w:rPr>
          <w:rFonts w:ascii="Times New Roman" w:hAnsi="Times New Roman" w:cs="Times New Roman"/>
          <w:sz w:val="24"/>
          <w:szCs w:val="24"/>
        </w:rPr>
        <w:t>Odmów z dziećmi dziesiątkę różańca w intencji dzieci chorych, samotnych, smutnych</w:t>
      </w:r>
    </w:p>
    <w:p w:rsidR="00611C1B" w:rsidRPr="009B6AE3" w:rsidRDefault="00611C1B" w:rsidP="00611C1B">
      <w:pPr>
        <w:rPr>
          <w:rFonts w:ascii="Times New Roman" w:hAnsi="Times New Roman" w:cs="Times New Roman"/>
          <w:sz w:val="24"/>
          <w:szCs w:val="24"/>
        </w:rPr>
      </w:pPr>
      <w:r w:rsidRPr="009B6AE3">
        <w:rPr>
          <w:rFonts w:ascii="Times New Roman" w:hAnsi="Times New Roman" w:cs="Times New Roman"/>
          <w:b/>
          <w:sz w:val="24"/>
          <w:szCs w:val="24"/>
        </w:rPr>
        <w:t>Nawiązanie do poprzedniej katechezy</w:t>
      </w:r>
      <w:r w:rsidRPr="009B6A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1C1B" w:rsidRDefault="00A92F96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Rozdaj dzieciom wy</w:t>
      </w:r>
      <w:r w:rsidR="008367A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reślankę i poleć, aby znalazły i wykreśliły w niej nazwy siedmiu sakramentów </w:t>
      </w:r>
      <w:r w:rsidR="00406D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 zadanie nawiązuje do domowniczka) </w:t>
      </w:r>
    </w:p>
    <w:tbl>
      <w:tblPr>
        <w:tblStyle w:val="Tabela-Siatka"/>
        <w:tblpPr w:leftFromText="141" w:rightFromText="141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513"/>
        <w:gridCol w:w="496"/>
        <w:gridCol w:w="539"/>
        <w:gridCol w:w="541"/>
        <w:gridCol w:w="504"/>
        <w:gridCol w:w="487"/>
        <w:gridCol w:w="553"/>
        <w:gridCol w:w="494"/>
        <w:gridCol w:w="491"/>
        <w:gridCol w:w="517"/>
        <w:gridCol w:w="495"/>
        <w:gridCol w:w="476"/>
        <w:gridCol w:w="480"/>
        <w:gridCol w:w="476"/>
        <w:gridCol w:w="478"/>
        <w:gridCol w:w="458"/>
        <w:gridCol w:w="442"/>
        <w:gridCol w:w="432"/>
        <w:gridCol w:w="416"/>
      </w:tblGrid>
      <w:tr w:rsidR="00A92F96" w:rsidRPr="00A92F96" w:rsidTr="00A92F96">
        <w:tc>
          <w:tcPr>
            <w:tcW w:w="51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9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539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4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50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8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55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49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9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1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495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80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7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45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44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43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1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</w:tr>
      <w:tr w:rsidR="00A92F96" w:rsidRPr="00A92F96" w:rsidTr="00A92F96">
        <w:tc>
          <w:tcPr>
            <w:tcW w:w="51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49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39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54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0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8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55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9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9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1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</w:p>
        </w:tc>
        <w:tc>
          <w:tcPr>
            <w:tcW w:w="495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Ż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80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7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5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4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43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1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</w:tr>
      <w:tr w:rsidR="00A92F96" w:rsidRPr="00A92F96" w:rsidTr="00A92F96">
        <w:tc>
          <w:tcPr>
            <w:tcW w:w="51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9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39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4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0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8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5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49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9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51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495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80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47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5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44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43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41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</w:tr>
      <w:tr w:rsidR="00A92F96" w:rsidRPr="00A92F96" w:rsidTr="00A92F96">
        <w:tc>
          <w:tcPr>
            <w:tcW w:w="51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9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539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4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0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48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55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9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9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51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95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80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7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5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44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3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</w:p>
        </w:tc>
        <w:tc>
          <w:tcPr>
            <w:tcW w:w="41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A92F96" w:rsidRPr="00A92F96" w:rsidTr="00A92F96">
        <w:tc>
          <w:tcPr>
            <w:tcW w:w="51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9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539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4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0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8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55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9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51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95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80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7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5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4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3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1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A92F96" w:rsidRPr="00A92F96" w:rsidTr="00A92F96">
        <w:tc>
          <w:tcPr>
            <w:tcW w:w="51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49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9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54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50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48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55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49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9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1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495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80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7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5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4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3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</w:p>
        </w:tc>
        <w:tc>
          <w:tcPr>
            <w:tcW w:w="41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A92F96" w:rsidRPr="00A92F96" w:rsidTr="00A92F96">
        <w:tc>
          <w:tcPr>
            <w:tcW w:w="51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49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39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4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0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5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49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9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1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95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80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7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45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44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3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1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A92F96" w:rsidRPr="00A92F96" w:rsidTr="00A92F96">
        <w:tc>
          <w:tcPr>
            <w:tcW w:w="51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49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539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54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0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8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55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49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9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1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95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80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47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45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44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3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1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</w:tr>
      <w:tr w:rsidR="00A92F96" w:rsidRPr="00A92F96" w:rsidTr="00A92F96">
        <w:tc>
          <w:tcPr>
            <w:tcW w:w="51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9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539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54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0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8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55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9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9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1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495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80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7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45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44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3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1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A92F96" w:rsidRPr="00A92F96" w:rsidTr="00A92F96">
        <w:tc>
          <w:tcPr>
            <w:tcW w:w="51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9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39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54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0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48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5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9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9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1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95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480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7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5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4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43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41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A92F96" w:rsidRPr="00A92F96" w:rsidTr="00A92F96">
        <w:tc>
          <w:tcPr>
            <w:tcW w:w="51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9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539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4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0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5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9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9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51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95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80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47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45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4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43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41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A92F96" w:rsidRPr="00A92F96" w:rsidTr="00A92F96">
        <w:tc>
          <w:tcPr>
            <w:tcW w:w="51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9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39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54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50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8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55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49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9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51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95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80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</w:p>
        </w:tc>
        <w:tc>
          <w:tcPr>
            <w:tcW w:w="47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5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4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43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1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92F96" w:rsidRPr="00A92F96" w:rsidTr="00A92F96">
        <w:tc>
          <w:tcPr>
            <w:tcW w:w="51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9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39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4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50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8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55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9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9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1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95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80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47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45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4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3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A92F96" w:rsidRPr="00A92F96" w:rsidTr="00A92F96">
        <w:tc>
          <w:tcPr>
            <w:tcW w:w="51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9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39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54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50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48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55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9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9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51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495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80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47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5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44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3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1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A92F96" w:rsidRPr="00A92F96" w:rsidTr="00A92F96">
        <w:tc>
          <w:tcPr>
            <w:tcW w:w="51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9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39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4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0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48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5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9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9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51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95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80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7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45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4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3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1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</w:tr>
      <w:tr w:rsidR="00A92F96" w:rsidRPr="00A92F96" w:rsidTr="00A92F96">
        <w:tc>
          <w:tcPr>
            <w:tcW w:w="51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9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539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4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50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8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55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9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51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95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480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7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5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4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3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1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A92F96" w:rsidRPr="00A92F96" w:rsidTr="00A92F96">
        <w:tc>
          <w:tcPr>
            <w:tcW w:w="51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49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39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4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0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8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55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9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49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51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95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80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7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5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4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3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41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A92F96" w:rsidRPr="00A92F96" w:rsidTr="00A92F96">
        <w:tc>
          <w:tcPr>
            <w:tcW w:w="51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9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539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4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50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8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55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9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49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1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495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80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47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5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4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43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41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</w:tr>
      <w:tr w:rsidR="00A92F96" w:rsidRPr="00A92F96" w:rsidTr="00A92F96">
        <w:tc>
          <w:tcPr>
            <w:tcW w:w="51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9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539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54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0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8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5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49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9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1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95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80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47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5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4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43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1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A92F96" w:rsidRPr="00A92F96" w:rsidTr="00A92F96">
        <w:tc>
          <w:tcPr>
            <w:tcW w:w="51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49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39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54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50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8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94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491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17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495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80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7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7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58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4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32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416" w:type="dxa"/>
          </w:tcPr>
          <w:p w:rsidR="00A92F96" w:rsidRPr="00A92F96" w:rsidRDefault="00A92F96" w:rsidP="00A92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F9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</w:tr>
    </w:tbl>
    <w:p w:rsidR="00A92F96" w:rsidRDefault="00A92F96" w:rsidP="00611C1B">
      <w:pPr>
        <w:rPr>
          <w:rFonts w:ascii="Times New Roman" w:hAnsi="Times New Roman" w:cs="Times New Roman"/>
          <w:sz w:val="24"/>
          <w:szCs w:val="24"/>
        </w:rPr>
      </w:pPr>
    </w:p>
    <w:p w:rsidR="00A92F96" w:rsidRDefault="00A92F96" w:rsidP="00611C1B">
      <w:pPr>
        <w:rPr>
          <w:rFonts w:ascii="Times New Roman" w:hAnsi="Times New Roman" w:cs="Times New Roman"/>
          <w:sz w:val="24"/>
          <w:szCs w:val="24"/>
        </w:rPr>
      </w:pPr>
    </w:p>
    <w:p w:rsidR="00A92F96" w:rsidRDefault="00A92F96" w:rsidP="00611C1B">
      <w:pPr>
        <w:rPr>
          <w:rFonts w:ascii="Times New Roman" w:hAnsi="Times New Roman" w:cs="Times New Roman"/>
          <w:sz w:val="24"/>
          <w:szCs w:val="24"/>
        </w:rPr>
      </w:pPr>
    </w:p>
    <w:p w:rsidR="00A92F96" w:rsidRDefault="00A92F96" w:rsidP="00611C1B">
      <w:pPr>
        <w:rPr>
          <w:rFonts w:ascii="Times New Roman" w:hAnsi="Times New Roman" w:cs="Times New Roman"/>
          <w:sz w:val="24"/>
          <w:szCs w:val="24"/>
        </w:rPr>
      </w:pPr>
    </w:p>
    <w:p w:rsidR="00A92F96" w:rsidRDefault="00A92F96" w:rsidP="00611C1B">
      <w:pPr>
        <w:rPr>
          <w:rFonts w:ascii="Times New Roman" w:hAnsi="Times New Roman" w:cs="Times New Roman"/>
          <w:sz w:val="24"/>
          <w:szCs w:val="24"/>
        </w:rPr>
      </w:pPr>
    </w:p>
    <w:p w:rsidR="00A92F96" w:rsidRDefault="00A92F96" w:rsidP="00611C1B">
      <w:pPr>
        <w:rPr>
          <w:rFonts w:ascii="Times New Roman" w:hAnsi="Times New Roman" w:cs="Times New Roman"/>
          <w:sz w:val="24"/>
          <w:szCs w:val="24"/>
        </w:rPr>
      </w:pPr>
    </w:p>
    <w:p w:rsidR="00A92F96" w:rsidRDefault="00A92F96" w:rsidP="00611C1B">
      <w:pPr>
        <w:rPr>
          <w:rFonts w:ascii="Times New Roman" w:hAnsi="Times New Roman" w:cs="Times New Roman"/>
          <w:sz w:val="24"/>
          <w:szCs w:val="24"/>
        </w:rPr>
      </w:pPr>
    </w:p>
    <w:p w:rsidR="00A92F96" w:rsidRDefault="00A92F96" w:rsidP="00611C1B">
      <w:pPr>
        <w:rPr>
          <w:rFonts w:ascii="Times New Roman" w:hAnsi="Times New Roman" w:cs="Times New Roman"/>
          <w:sz w:val="24"/>
          <w:szCs w:val="24"/>
        </w:rPr>
      </w:pPr>
    </w:p>
    <w:p w:rsidR="00A92F96" w:rsidRDefault="00A92F96" w:rsidP="00611C1B">
      <w:pPr>
        <w:rPr>
          <w:rFonts w:ascii="Times New Roman" w:hAnsi="Times New Roman" w:cs="Times New Roman"/>
          <w:sz w:val="24"/>
          <w:szCs w:val="24"/>
        </w:rPr>
      </w:pPr>
    </w:p>
    <w:p w:rsidR="00A92F96" w:rsidRDefault="00A92F96" w:rsidP="00611C1B">
      <w:pPr>
        <w:rPr>
          <w:rFonts w:ascii="Times New Roman" w:hAnsi="Times New Roman" w:cs="Times New Roman"/>
          <w:sz w:val="24"/>
          <w:szCs w:val="24"/>
        </w:rPr>
      </w:pPr>
    </w:p>
    <w:p w:rsidR="00A92F96" w:rsidRDefault="00DB2CE8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92F96">
        <w:rPr>
          <w:rFonts w:ascii="Times New Roman" w:hAnsi="Times New Roman" w:cs="Times New Roman"/>
          <w:sz w:val="24"/>
          <w:szCs w:val="24"/>
        </w:rPr>
        <w:lastRenderedPageBreak/>
        <w:t xml:space="preserve">Po wykonaniu zadania dzieci odczytują nazwy sakramentów. Zapytaj, które z sakramentów już przyjęły, które z nich najczęściej przyjmujemy w życiu. </w:t>
      </w:r>
    </w:p>
    <w:p w:rsidR="00A92F96" w:rsidRPr="009B6AE3" w:rsidRDefault="00A92F96" w:rsidP="00611C1B">
      <w:pPr>
        <w:rPr>
          <w:rFonts w:ascii="Times New Roman" w:hAnsi="Times New Roman" w:cs="Times New Roman"/>
          <w:sz w:val="24"/>
          <w:szCs w:val="24"/>
        </w:rPr>
      </w:pPr>
    </w:p>
    <w:p w:rsidR="00611C1B" w:rsidRPr="009B6AE3" w:rsidRDefault="00611C1B" w:rsidP="00611C1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B6AE3">
        <w:rPr>
          <w:rFonts w:ascii="Times New Roman" w:hAnsi="Times New Roman" w:cs="Times New Roman"/>
          <w:b/>
          <w:sz w:val="24"/>
          <w:szCs w:val="24"/>
        </w:rPr>
        <w:t>ODKRYWAM</w:t>
      </w:r>
    </w:p>
    <w:p w:rsidR="00611C1B" w:rsidRPr="008367A0" w:rsidRDefault="00611C1B" w:rsidP="008367A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6AE3">
        <w:rPr>
          <w:b/>
          <w:i/>
          <w:noProof/>
          <w:lang w:eastAsia="pl-PL"/>
        </w:rPr>
        <w:drawing>
          <wp:inline distT="0" distB="0" distL="0" distR="0" wp14:anchorId="7602B628" wp14:editId="61132666">
            <wp:extent cx="219075" cy="2952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7A0">
        <w:rPr>
          <w:rFonts w:ascii="Times New Roman" w:hAnsi="Times New Roman" w:cs="Times New Roman"/>
          <w:sz w:val="24"/>
          <w:szCs w:val="24"/>
        </w:rPr>
        <w:t>Zapis na płycie do odsłuchu / film, czy coś podobnego</w:t>
      </w:r>
    </w:p>
    <w:p w:rsidR="008367A0" w:rsidRDefault="008367A0" w:rsidP="008367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Wyświetl dzieciom bez komentarza slajdy, które znajdziesz na stronie </w:t>
      </w:r>
      <w:hyperlink r:id="rId7" w:history="1">
        <w:r w:rsidRPr="001B1487">
          <w:rPr>
            <w:rStyle w:val="Hipercze"/>
            <w:rFonts w:ascii="Times New Roman" w:hAnsi="Times New Roman" w:cs="Times New Roman"/>
            <w:sz w:val="24"/>
            <w:szCs w:val="24"/>
          </w:rPr>
          <w:t>http://www.freebibleimages.org/illustrations/rp-treasure/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poproś, aby o</w:t>
      </w:r>
      <w:r w:rsidR="00406D0C">
        <w:rPr>
          <w:rFonts w:ascii="Times New Roman" w:hAnsi="Times New Roman" w:cs="Times New Roman"/>
          <w:sz w:val="24"/>
          <w:szCs w:val="24"/>
        </w:rPr>
        <w:t>powiedziały historię, którą ilustrują</w:t>
      </w:r>
      <w:r>
        <w:rPr>
          <w:rFonts w:ascii="Times New Roman" w:hAnsi="Times New Roman" w:cs="Times New Roman"/>
          <w:sz w:val="24"/>
          <w:szCs w:val="24"/>
        </w:rPr>
        <w:t xml:space="preserve">. Najważniejsze elementy na które powinny zwrócić uwagę: bohater znajduje skarb, ukrywa go, sprzedaje co posiada, kupuje pole, na którym ukryty jest skarb i jest bardzo szczęśliwy, bo skarb należy do niego. </w:t>
      </w:r>
    </w:p>
    <w:p w:rsidR="00611C1B" w:rsidRDefault="008367A0" w:rsidP="00406D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Podsumuj: Dzisiaj wspólnie odkryjemy</w:t>
      </w:r>
      <w:r w:rsidR="00406D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w naszym życiu j</w:t>
      </w:r>
      <w:r w:rsidR="00406D0C">
        <w:rPr>
          <w:rFonts w:ascii="Times New Roman" w:hAnsi="Times New Roman" w:cs="Times New Roman"/>
          <w:sz w:val="24"/>
          <w:szCs w:val="24"/>
        </w:rPr>
        <w:t xml:space="preserve">est skarbem, o który warto zawalczyć i troszczyć się, aby był z nami przez całe życie. </w:t>
      </w:r>
    </w:p>
    <w:p w:rsidR="006C3882" w:rsidRDefault="006C3882" w:rsidP="00406D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C3882" w:rsidRPr="009B6AE3" w:rsidRDefault="006C3882" w:rsidP="006C3882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B6AE3">
        <w:rPr>
          <w:rFonts w:ascii="Times New Roman" w:hAnsi="Times New Roman" w:cs="Times New Roman"/>
          <w:b/>
          <w:sz w:val="24"/>
          <w:szCs w:val="24"/>
        </w:rPr>
        <w:t>POZNAJĘ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882" w:rsidRPr="009B6AE3" w:rsidRDefault="006C3882" w:rsidP="006C3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 13, 44</w:t>
      </w:r>
    </w:p>
    <w:p w:rsidR="006C3882" w:rsidRPr="008367A0" w:rsidRDefault="006C3882" w:rsidP="006C3882">
      <w:pPr>
        <w:rPr>
          <w:rFonts w:ascii="Times New Roman" w:hAnsi="Times New Roman" w:cs="Times New Roman"/>
          <w:sz w:val="24"/>
          <w:szCs w:val="24"/>
        </w:rPr>
      </w:pPr>
      <w:r w:rsidRPr="009B6AE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83C268D" wp14:editId="769FB773">
            <wp:extent cx="619125" cy="542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hd w:val="clear" w:color="auto" w:fill="FFFFFF"/>
        </w:rPr>
        <w:t xml:space="preserve">” </w:t>
      </w:r>
      <w:r w:rsidRPr="00836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Królestwo niebieskie podobne jest do skarbu ukrytego w roli. Znalazł go pewien człowiek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36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ukrył ponownie. Uradowany poszedł, sprzedał wszystko, co miał, i kupił tę rolę” . </w:t>
      </w:r>
    </w:p>
    <w:p w:rsidR="006C3882" w:rsidRDefault="006C3882" w:rsidP="006C3882">
      <w:pPr>
        <w:rPr>
          <w:rFonts w:ascii="Times New Roman" w:hAnsi="Times New Roman" w:cs="Times New Roman"/>
          <w:sz w:val="24"/>
          <w:szCs w:val="24"/>
        </w:rPr>
      </w:pPr>
      <w:r w:rsidRPr="009B6AE3">
        <w:rPr>
          <w:rFonts w:ascii="Times New Roman" w:hAnsi="Times New Roman" w:cs="Times New Roman"/>
          <w:sz w:val="24"/>
          <w:szCs w:val="24"/>
        </w:rPr>
        <w:t>Katecheta stawia pytania: - dyskusja kierowana</w:t>
      </w:r>
    </w:p>
    <w:p w:rsidR="006C3882" w:rsidRDefault="006C3882" w:rsidP="006C388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czego Pan Jezus porównuje Królestwo niebieskie? ( do skarbu ukrytego w roli</w:t>
      </w:r>
      <w:r w:rsidR="00DB2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w ziemi)</w:t>
      </w:r>
    </w:p>
    <w:p w:rsidR="006C3882" w:rsidRDefault="006C3882" w:rsidP="006C388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zrobił człowiek, który znalazł skarb? (ukrył ponownie, sprzedał co miał i kupił pole z ukrytym skarbem)</w:t>
      </w:r>
    </w:p>
    <w:p w:rsidR="006C3882" w:rsidRDefault="006C3882" w:rsidP="006C3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Nawiąż do obrazu, który wyświetlony jest od początku spotkania (skrzynia + klucze). Zapytaj:</w:t>
      </w:r>
    </w:p>
    <w:p w:rsidR="006C3882" w:rsidRDefault="006C3882" w:rsidP="006C388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wydarzenie miało miejsce w waszym życiu w poprzednim miesiącu? (pierwsza Komunia św.)</w:t>
      </w:r>
    </w:p>
    <w:p w:rsidR="006C3882" w:rsidRDefault="006C3882" w:rsidP="006C388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uroczystość I Komunii św. jest  ważna w życiu? ( przychodzi do naszych serc po raz pierwszy Pan Jezus)</w:t>
      </w:r>
    </w:p>
    <w:p w:rsidR="006C3882" w:rsidRDefault="006C3882" w:rsidP="006C388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dla nas może być największym skarbem, który odkryjemy w naszym życiu? ( Pan  Jezus)</w:t>
      </w:r>
    </w:p>
    <w:p w:rsidR="006C3882" w:rsidRPr="00406D0C" w:rsidRDefault="006C3882" w:rsidP="006C3882">
      <w:pPr>
        <w:rPr>
          <w:rFonts w:ascii="Times New Roman" w:hAnsi="Times New Roman" w:cs="Times New Roman"/>
          <w:sz w:val="24"/>
          <w:szCs w:val="24"/>
        </w:rPr>
      </w:pPr>
    </w:p>
    <w:p w:rsidR="00611C1B" w:rsidRPr="009B6AE3" w:rsidRDefault="00611C1B" w:rsidP="00611C1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B6AE3">
        <w:rPr>
          <w:rFonts w:ascii="Times New Roman" w:hAnsi="Times New Roman" w:cs="Times New Roman"/>
          <w:b/>
          <w:sz w:val="24"/>
          <w:szCs w:val="24"/>
        </w:rPr>
        <w:t>SPOTYKAM</w:t>
      </w:r>
    </w:p>
    <w:p w:rsidR="00FF5A0E" w:rsidRDefault="00FF5A0E" w:rsidP="00FF5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Podsumuj: Pan Jezus chce być zawsze naszym Przyjacielem, przychodzi do nas w Komunii św., aby być blisko każdego z nas. To my możemy odrzucić tę przyjaźń, utracić skarb przyjaźni. Mimo naszych grzechów Pan Jezus zawsze czeka i pragnie nam przebaczyć i obdarzyć łaskami. </w:t>
      </w:r>
    </w:p>
    <w:p w:rsidR="00FF5A0E" w:rsidRDefault="00FF5A0E" w:rsidP="00FF5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prawdziwy skarb jest dobrze strzeżony, aby strzec naszej przyjaźni z Jezusem potrzebujemy czterech kluczy. Niestety zostały one zaszyfrowane, zadaniem każdej  grupy będzie rozszyfrowanie jednego z kluczy. </w:t>
      </w:r>
    </w:p>
    <w:p w:rsidR="00FF5A0E" w:rsidRDefault="00FF5A0E" w:rsidP="00FF5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Wyświetl na ekranie lub wydrukuj kod do szyfru i daj każdej z czterech grup. </w:t>
      </w:r>
    </w:p>
    <w:p w:rsidR="00FF5A0E" w:rsidRDefault="00FF5A0E" w:rsidP="00FF5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Klucz: A=1</w:t>
      </w:r>
      <w:r>
        <w:rPr>
          <w:rFonts w:ascii="Times New Roman" w:hAnsi="Times New Roman" w:cs="Times New Roman"/>
          <w:sz w:val="24"/>
          <w:szCs w:val="24"/>
        </w:rPr>
        <w:tab/>
        <w:t>Ą=2</w:t>
      </w:r>
      <w:r>
        <w:rPr>
          <w:rFonts w:ascii="Times New Roman" w:hAnsi="Times New Roman" w:cs="Times New Roman"/>
          <w:sz w:val="24"/>
          <w:szCs w:val="24"/>
        </w:rPr>
        <w:tab/>
        <w:t>B=3</w:t>
      </w:r>
      <w:r>
        <w:rPr>
          <w:rFonts w:ascii="Times New Roman" w:hAnsi="Times New Roman" w:cs="Times New Roman"/>
          <w:sz w:val="24"/>
          <w:szCs w:val="24"/>
        </w:rPr>
        <w:tab/>
        <w:t>C=4</w:t>
      </w:r>
      <w:r>
        <w:rPr>
          <w:rFonts w:ascii="Times New Roman" w:hAnsi="Times New Roman" w:cs="Times New Roman"/>
          <w:sz w:val="24"/>
          <w:szCs w:val="24"/>
        </w:rPr>
        <w:tab/>
        <w:t>Ć=5</w:t>
      </w:r>
      <w:r>
        <w:rPr>
          <w:rFonts w:ascii="Times New Roman" w:hAnsi="Times New Roman" w:cs="Times New Roman"/>
          <w:sz w:val="24"/>
          <w:szCs w:val="24"/>
        </w:rPr>
        <w:tab/>
        <w:t>D=6</w:t>
      </w:r>
      <w:r>
        <w:rPr>
          <w:rFonts w:ascii="Times New Roman" w:hAnsi="Times New Roman" w:cs="Times New Roman"/>
          <w:sz w:val="24"/>
          <w:szCs w:val="24"/>
        </w:rPr>
        <w:tab/>
        <w:t>E=7</w:t>
      </w:r>
      <w:r>
        <w:rPr>
          <w:rFonts w:ascii="Times New Roman" w:hAnsi="Times New Roman" w:cs="Times New Roman"/>
          <w:sz w:val="24"/>
          <w:szCs w:val="24"/>
        </w:rPr>
        <w:tab/>
        <w:t>Ę=8</w:t>
      </w:r>
      <w:r>
        <w:rPr>
          <w:rFonts w:ascii="Times New Roman" w:hAnsi="Times New Roman" w:cs="Times New Roman"/>
          <w:sz w:val="24"/>
          <w:szCs w:val="24"/>
        </w:rPr>
        <w:tab/>
        <w:t>F=9</w:t>
      </w:r>
      <w:r>
        <w:rPr>
          <w:rFonts w:ascii="Times New Roman" w:hAnsi="Times New Roman" w:cs="Times New Roman"/>
          <w:sz w:val="24"/>
          <w:szCs w:val="24"/>
        </w:rPr>
        <w:tab/>
        <w:t>G=10</w:t>
      </w:r>
      <w:r>
        <w:rPr>
          <w:rFonts w:ascii="Times New Roman" w:hAnsi="Times New Roman" w:cs="Times New Roman"/>
          <w:sz w:val="24"/>
          <w:szCs w:val="24"/>
        </w:rPr>
        <w:tab/>
        <w:t xml:space="preserve">H=11 </w:t>
      </w:r>
      <w:r>
        <w:rPr>
          <w:rFonts w:ascii="Times New Roman" w:hAnsi="Times New Roman" w:cs="Times New Roman"/>
          <w:sz w:val="24"/>
          <w:szCs w:val="24"/>
        </w:rPr>
        <w:tab/>
        <w:t>I=12</w:t>
      </w:r>
      <w:r>
        <w:rPr>
          <w:rFonts w:ascii="Times New Roman" w:hAnsi="Times New Roman" w:cs="Times New Roman"/>
          <w:sz w:val="24"/>
          <w:szCs w:val="24"/>
        </w:rPr>
        <w:tab/>
        <w:t>J=13</w:t>
      </w:r>
      <w:r>
        <w:rPr>
          <w:rFonts w:ascii="Times New Roman" w:hAnsi="Times New Roman" w:cs="Times New Roman"/>
          <w:sz w:val="24"/>
          <w:szCs w:val="24"/>
        </w:rPr>
        <w:tab/>
        <w:t>K=14</w:t>
      </w:r>
      <w:r>
        <w:rPr>
          <w:rFonts w:ascii="Times New Roman" w:hAnsi="Times New Roman" w:cs="Times New Roman"/>
          <w:sz w:val="24"/>
          <w:szCs w:val="24"/>
        </w:rPr>
        <w:tab/>
        <w:t>L=15</w:t>
      </w:r>
      <w:r>
        <w:rPr>
          <w:rFonts w:ascii="Times New Roman" w:hAnsi="Times New Roman" w:cs="Times New Roman"/>
          <w:sz w:val="24"/>
          <w:szCs w:val="24"/>
        </w:rPr>
        <w:tab/>
        <w:t>Ł=16</w:t>
      </w:r>
      <w:r>
        <w:rPr>
          <w:rFonts w:ascii="Times New Roman" w:hAnsi="Times New Roman" w:cs="Times New Roman"/>
          <w:sz w:val="24"/>
          <w:szCs w:val="24"/>
        </w:rPr>
        <w:tab/>
        <w:t>M=17</w:t>
      </w:r>
      <w:r>
        <w:rPr>
          <w:rFonts w:ascii="Times New Roman" w:hAnsi="Times New Roman" w:cs="Times New Roman"/>
          <w:sz w:val="24"/>
          <w:szCs w:val="24"/>
        </w:rPr>
        <w:tab/>
        <w:t>N=18</w:t>
      </w:r>
      <w:r>
        <w:rPr>
          <w:rFonts w:ascii="Times New Roman" w:hAnsi="Times New Roman" w:cs="Times New Roman"/>
          <w:sz w:val="24"/>
          <w:szCs w:val="24"/>
        </w:rPr>
        <w:tab/>
        <w:t>O=19</w:t>
      </w:r>
      <w:r>
        <w:rPr>
          <w:rFonts w:ascii="Times New Roman" w:hAnsi="Times New Roman" w:cs="Times New Roman"/>
          <w:sz w:val="24"/>
          <w:szCs w:val="24"/>
        </w:rPr>
        <w:tab/>
        <w:t>Ó=20</w:t>
      </w:r>
      <w:r>
        <w:rPr>
          <w:rFonts w:ascii="Times New Roman" w:hAnsi="Times New Roman" w:cs="Times New Roman"/>
          <w:sz w:val="24"/>
          <w:szCs w:val="24"/>
        </w:rPr>
        <w:tab/>
        <w:t>P=21</w:t>
      </w:r>
      <w:r>
        <w:rPr>
          <w:rFonts w:ascii="Times New Roman" w:hAnsi="Times New Roman" w:cs="Times New Roman"/>
          <w:sz w:val="24"/>
          <w:szCs w:val="24"/>
        </w:rPr>
        <w:tab/>
        <w:t>R=22</w:t>
      </w:r>
      <w:r>
        <w:rPr>
          <w:rFonts w:ascii="Times New Roman" w:hAnsi="Times New Roman" w:cs="Times New Roman"/>
          <w:sz w:val="24"/>
          <w:szCs w:val="24"/>
        </w:rPr>
        <w:tab/>
        <w:t>S=23</w:t>
      </w:r>
      <w:r>
        <w:rPr>
          <w:rFonts w:ascii="Times New Roman" w:hAnsi="Times New Roman" w:cs="Times New Roman"/>
          <w:sz w:val="24"/>
          <w:szCs w:val="24"/>
        </w:rPr>
        <w:tab/>
        <w:t>Ś=24</w:t>
      </w:r>
      <w:r>
        <w:rPr>
          <w:rFonts w:ascii="Times New Roman" w:hAnsi="Times New Roman" w:cs="Times New Roman"/>
          <w:sz w:val="24"/>
          <w:szCs w:val="24"/>
        </w:rPr>
        <w:tab/>
        <w:t>T=25</w:t>
      </w:r>
      <w:r>
        <w:rPr>
          <w:rFonts w:ascii="Times New Roman" w:hAnsi="Times New Roman" w:cs="Times New Roman"/>
          <w:sz w:val="24"/>
          <w:szCs w:val="24"/>
        </w:rPr>
        <w:tab/>
        <w:t>U=26</w:t>
      </w:r>
      <w:r>
        <w:rPr>
          <w:rFonts w:ascii="Times New Roman" w:hAnsi="Times New Roman" w:cs="Times New Roman"/>
          <w:sz w:val="24"/>
          <w:szCs w:val="24"/>
        </w:rPr>
        <w:tab/>
        <w:t>W=27</w:t>
      </w:r>
      <w:r>
        <w:rPr>
          <w:rFonts w:ascii="Times New Roman" w:hAnsi="Times New Roman" w:cs="Times New Roman"/>
          <w:sz w:val="24"/>
          <w:szCs w:val="24"/>
        </w:rPr>
        <w:tab/>
        <w:t>Y=28</w:t>
      </w:r>
      <w:r>
        <w:rPr>
          <w:rFonts w:ascii="Times New Roman" w:hAnsi="Times New Roman" w:cs="Times New Roman"/>
          <w:sz w:val="24"/>
          <w:szCs w:val="24"/>
        </w:rPr>
        <w:tab/>
        <w:t>Z=29</w:t>
      </w:r>
      <w:r>
        <w:rPr>
          <w:rFonts w:ascii="Times New Roman" w:hAnsi="Times New Roman" w:cs="Times New Roman"/>
          <w:sz w:val="24"/>
          <w:szCs w:val="24"/>
        </w:rPr>
        <w:tab/>
        <w:t>Ż=30</w:t>
      </w:r>
      <w:r>
        <w:rPr>
          <w:rFonts w:ascii="Times New Roman" w:hAnsi="Times New Roman" w:cs="Times New Roman"/>
          <w:sz w:val="24"/>
          <w:szCs w:val="24"/>
        </w:rPr>
        <w:tab/>
        <w:t>Ź=31</w:t>
      </w:r>
    </w:p>
    <w:p w:rsidR="00FF5A0E" w:rsidRDefault="00FF5A0E" w:rsidP="00FF5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Rozdaj zaszyfrowane wiadomości</w:t>
      </w:r>
    </w:p>
    <w:p w:rsidR="00FF5A0E" w:rsidRDefault="00FF5A0E" w:rsidP="00FF5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17, 19, 6, 15, 12, 25, 27, 1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(modlitwa)</w:t>
      </w:r>
    </w:p>
    <w:p w:rsidR="00FF5A0E" w:rsidRDefault="00FF5A0E" w:rsidP="00FF5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17, 23, 29, 1</w:t>
      </w:r>
      <w:r>
        <w:rPr>
          <w:rFonts w:ascii="Times New Roman" w:hAnsi="Times New Roman" w:cs="Times New Roman"/>
          <w:sz w:val="24"/>
          <w:szCs w:val="24"/>
        </w:rPr>
        <w:tab/>
        <w:t>24, 27, 12, 8, 25, 1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(Msza święta)</w:t>
      </w:r>
    </w:p>
    <w:p w:rsidR="00FF5A0E" w:rsidRDefault="00FF5A0E" w:rsidP="00FF5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14, 19, 17, 26, 18, 12, 1</w:t>
      </w:r>
      <w:r>
        <w:rPr>
          <w:rFonts w:ascii="Times New Roman" w:hAnsi="Times New Roman" w:cs="Times New Roman"/>
          <w:sz w:val="24"/>
          <w:szCs w:val="24"/>
        </w:rPr>
        <w:tab/>
        <w:t>24, 27, 12, 8, 25, 1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(Komunia święta)</w:t>
      </w:r>
    </w:p>
    <w:p w:rsidR="00FF5A0E" w:rsidRDefault="00FF5A0E" w:rsidP="00FF5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23, 21, 19, 27, 12, 7, 6, 31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(Spowiedź)</w:t>
      </w:r>
    </w:p>
    <w:p w:rsidR="006C3882" w:rsidRDefault="006C3882" w:rsidP="00FF5A0E">
      <w:pPr>
        <w:rPr>
          <w:rFonts w:ascii="Times New Roman" w:hAnsi="Times New Roman" w:cs="Times New Roman"/>
          <w:sz w:val="24"/>
          <w:szCs w:val="24"/>
        </w:rPr>
      </w:pPr>
    </w:p>
    <w:p w:rsidR="006C3882" w:rsidRDefault="006C3882" w:rsidP="00FF5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Zapytaj:</w:t>
      </w:r>
    </w:p>
    <w:p w:rsidR="006C3882" w:rsidRDefault="006C3882" w:rsidP="006C388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nazywają się cztery klucze, do naszego skarbu – przyjaźni z Panem Jezusem?</w:t>
      </w:r>
      <w:r w:rsidRPr="006C3882">
        <w:rPr>
          <w:rFonts w:ascii="Times New Roman" w:hAnsi="Times New Roman" w:cs="Times New Roman"/>
          <w:sz w:val="24"/>
          <w:szCs w:val="24"/>
        </w:rPr>
        <w:t xml:space="preserve"> ( modlitwa, Msza święta, Komunia święta, spowiedź)</w:t>
      </w:r>
    </w:p>
    <w:p w:rsidR="006C3882" w:rsidRDefault="006C3882" w:rsidP="006C3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z dziećmi wymienione elementy: codzienną modlitwę ( podaj różne jej formy, zróżnicowane pory dnia, kiedy się modlimy, miejsca modlitwy); niedzielną Eucharystię ( pomimo zakończenia przygotowania do  I Komunii św.  nadal będziemy się spotykać na Mszy Świętej, przypomnij o Eucharystii podczas wakacji); spowiedź (zachęć do częstej spowiedzi najlepiej raz w miesiącu</w:t>
      </w:r>
      <w:r w:rsidR="00B17D41">
        <w:rPr>
          <w:rFonts w:ascii="Times New Roman" w:hAnsi="Times New Roman" w:cs="Times New Roman"/>
          <w:sz w:val="24"/>
          <w:szCs w:val="24"/>
        </w:rPr>
        <w:t xml:space="preserve"> nawet jeśli nie popełniło się grzechu ciężkiego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C3882" w:rsidRPr="006C3882" w:rsidRDefault="006C3882" w:rsidP="006C3882">
      <w:pPr>
        <w:rPr>
          <w:rFonts w:ascii="Times New Roman" w:hAnsi="Times New Roman" w:cs="Times New Roman"/>
          <w:sz w:val="24"/>
          <w:szCs w:val="24"/>
        </w:rPr>
      </w:pPr>
      <w:r w:rsidRPr="006C3882">
        <w:rPr>
          <w:rFonts w:ascii="Times New Roman" w:hAnsi="Times New Roman" w:cs="Times New Roman"/>
          <w:sz w:val="24"/>
          <w:szCs w:val="24"/>
        </w:rPr>
        <w:t>Pięknym zwyczajem</w:t>
      </w:r>
      <w:r>
        <w:rPr>
          <w:rFonts w:ascii="Times New Roman" w:hAnsi="Times New Roman" w:cs="Times New Roman"/>
          <w:sz w:val="24"/>
          <w:szCs w:val="24"/>
        </w:rPr>
        <w:t xml:space="preserve"> po przyjęciu I Komunii św. </w:t>
      </w:r>
      <w:r w:rsidRPr="006C3882">
        <w:rPr>
          <w:rFonts w:ascii="Times New Roman" w:hAnsi="Times New Roman" w:cs="Times New Roman"/>
          <w:sz w:val="24"/>
          <w:szCs w:val="24"/>
        </w:rPr>
        <w:t xml:space="preserve"> jest odprawienie 9 pierwszych piątków miesiąca</w:t>
      </w:r>
      <w:r w:rsidR="00B136DD">
        <w:rPr>
          <w:rFonts w:ascii="Times New Roman" w:hAnsi="Times New Roman" w:cs="Times New Roman"/>
          <w:sz w:val="24"/>
          <w:szCs w:val="24"/>
        </w:rPr>
        <w:t xml:space="preserve">. Uważnie posłuchajcie, skąd wzięła się ta praktyka. </w:t>
      </w:r>
    </w:p>
    <w:p w:rsidR="00611C1B" w:rsidRPr="009B6AE3" w:rsidRDefault="00611C1B" w:rsidP="00611C1B">
      <w:pPr>
        <w:rPr>
          <w:rFonts w:ascii="Times New Roman" w:hAnsi="Times New Roman" w:cs="Times New Roman"/>
          <w:sz w:val="24"/>
          <w:szCs w:val="24"/>
        </w:rPr>
      </w:pPr>
    </w:p>
    <w:p w:rsidR="00611C1B" w:rsidRDefault="00611C1B" w:rsidP="00611C1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B6AE3">
        <w:rPr>
          <w:rFonts w:ascii="Times New Roman" w:hAnsi="Times New Roman" w:cs="Times New Roman"/>
          <w:b/>
          <w:sz w:val="24"/>
          <w:szCs w:val="24"/>
        </w:rPr>
        <w:t>ODPOWIADAM</w:t>
      </w:r>
    </w:p>
    <w:p w:rsidR="00B136DD" w:rsidRDefault="00B136DD" w:rsidP="006E15B2">
      <w:pPr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Opowiedz: W XVII wieku we Francji żyła siostra za</w:t>
      </w:r>
      <w:r>
        <w:rPr>
          <w:rFonts w:ascii="Times New Roman" w:hAnsi="Times New Roman" w:cs="Times New Roman"/>
          <w:sz w:val="24"/>
          <w:szCs w:val="24"/>
        </w:rPr>
        <w:t xml:space="preserve">konna Maria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Alacoque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poprzez którą Pan Jezus przypomniał, że Jego serce bardzo kocha wszystkich ludzi. Powiedział: „Oto serce, które bardzo umiłowało ludzi, a w zamian otrzymuje wzgardę i zapomnienie. Ty przynajmniej staraj się zadośćuczynić, na ile to będzie w twojej mocy za ich niewdzięczności”. Również i nas Pan Jezus zaprasza do zadośćuczynienia za grzechy nasze i innych. ( Wyjaśnij słowo zadośćuczynić czyli naprawić wyrządzone zło</w:t>
      </w:r>
      <w:r w:rsidR="006E15B2">
        <w:rPr>
          <w:rFonts w:ascii="Times New Roman" w:hAnsi="Times New Roman" w:cs="Times New Roman"/>
          <w:sz w:val="24"/>
          <w:szCs w:val="24"/>
        </w:rPr>
        <w:t xml:space="preserve"> przez modlitwę, pomoc innym, odmówienie sobie czegoś).</w:t>
      </w:r>
    </w:p>
    <w:p w:rsidR="006E15B2" w:rsidRDefault="006E15B2" w:rsidP="006E1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św. Małgorzatę Pan Jezus nauczył nas odprawiać dziewi</w:t>
      </w:r>
      <w:r w:rsidR="00B17D41">
        <w:rPr>
          <w:rFonts w:ascii="Times New Roman" w:hAnsi="Times New Roman" w:cs="Times New Roman"/>
          <w:sz w:val="24"/>
          <w:szCs w:val="24"/>
        </w:rPr>
        <w:t xml:space="preserve">ęć pierwszych piątków miesiąca z którymi łączy się 12 obietnic. Należy przez 9 kolejnych pierwszych piątków miesiąca (pokaż kalendarz i poproś, aby dzieci podały daty pierwszych piątków miesiąca) wyspowiadać się i przyjąć Komunię św. jako zadośćuczynienie za grzechy. Wyjaśnij, że w praktyce pierwszych piątków chodzi o Komunię św. przyjętą tego dnia, spowiedź można odbyć w innym dniu. </w:t>
      </w:r>
    </w:p>
    <w:p w:rsidR="006C3882" w:rsidRPr="00B136DD" w:rsidRDefault="00B17D41" w:rsidP="00DB2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Poproś, aby dzieci otworzyły domowniczek </w:t>
      </w:r>
      <w:r w:rsidR="00DB2CE8">
        <w:rPr>
          <w:rFonts w:ascii="Times New Roman" w:hAnsi="Times New Roman" w:cs="Times New Roman"/>
          <w:sz w:val="24"/>
          <w:szCs w:val="24"/>
        </w:rPr>
        <w:t xml:space="preserve"> i przeczytaj  i omów razem z nimi 12 obietnic związanych z praktykowaniem pierwszych piątków. </w:t>
      </w:r>
    </w:p>
    <w:p w:rsidR="00611C1B" w:rsidRPr="00B136DD" w:rsidRDefault="00611C1B" w:rsidP="00611C1B">
      <w:pPr>
        <w:rPr>
          <w:rFonts w:ascii="Times New Roman" w:hAnsi="Times New Roman" w:cs="Times New Roman"/>
          <w:sz w:val="24"/>
          <w:szCs w:val="24"/>
        </w:rPr>
      </w:pPr>
    </w:p>
    <w:p w:rsidR="00611C1B" w:rsidRPr="009B6AE3" w:rsidRDefault="00611C1B" w:rsidP="00611C1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B6AE3">
        <w:rPr>
          <w:rFonts w:ascii="Times New Roman" w:hAnsi="Times New Roman" w:cs="Times New Roman"/>
          <w:b/>
          <w:sz w:val="24"/>
          <w:szCs w:val="24"/>
        </w:rPr>
        <w:t>UTRWALAM</w:t>
      </w:r>
    </w:p>
    <w:p w:rsidR="00611C1B" w:rsidRPr="009B6AE3" w:rsidRDefault="00611C1B" w:rsidP="00611C1B">
      <w:pPr>
        <w:rPr>
          <w:rFonts w:ascii="Times New Roman" w:hAnsi="Times New Roman" w:cs="Times New Roman"/>
          <w:sz w:val="24"/>
          <w:szCs w:val="24"/>
        </w:rPr>
      </w:pPr>
      <w:r w:rsidRPr="009B6AE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37861B1" wp14:editId="4C48A814">
            <wp:extent cx="409575" cy="2952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AE3">
        <w:rPr>
          <w:rFonts w:ascii="Times New Roman" w:hAnsi="Times New Roman" w:cs="Times New Roman"/>
          <w:sz w:val="24"/>
          <w:szCs w:val="24"/>
        </w:rPr>
        <w:t xml:space="preserve">Praca z </w:t>
      </w:r>
      <w:proofErr w:type="spellStart"/>
      <w:r w:rsidRPr="009B6AE3">
        <w:rPr>
          <w:rFonts w:ascii="Times New Roman" w:hAnsi="Times New Roman" w:cs="Times New Roman"/>
          <w:sz w:val="24"/>
          <w:szCs w:val="24"/>
        </w:rPr>
        <w:t>Domowniczkiem</w:t>
      </w:r>
      <w:proofErr w:type="spellEnd"/>
    </w:p>
    <w:p w:rsidR="00611C1B" w:rsidRDefault="00611C1B" w:rsidP="00611C1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B6AE3">
        <w:rPr>
          <w:rFonts w:ascii="Times New Roman" w:hAnsi="Times New Roman" w:cs="Times New Roman"/>
          <w:b/>
          <w:sz w:val="24"/>
          <w:szCs w:val="24"/>
        </w:rPr>
        <w:t>MODLĘ SIĘ</w:t>
      </w:r>
    </w:p>
    <w:p w:rsidR="00DB2CE8" w:rsidRPr="00DB2CE8" w:rsidRDefault="00DB2CE8" w:rsidP="00DB2CE8">
      <w:pPr>
        <w:ind w:left="360"/>
        <w:rPr>
          <w:rFonts w:ascii="Times New Roman" w:hAnsi="Times New Roman" w:cs="Times New Roman"/>
          <w:sz w:val="24"/>
          <w:szCs w:val="24"/>
        </w:rPr>
      </w:pPr>
      <w:r w:rsidRPr="00DB2CE8">
        <w:rPr>
          <w:rFonts w:ascii="Times New Roman" w:hAnsi="Times New Roman" w:cs="Times New Roman"/>
          <w:sz w:val="24"/>
          <w:szCs w:val="24"/>
        </w:rPr>
        <w:t>Zaproś dzieci do kościoła, przygotuj pocięte wezwania litanii do Serca Pana Jezusa</w:t>
      </w:r>
      <w:r>
        <w:rPr>
          <w:rFonts w:ascii="Times New Roman" w:hAnsi="Times New Roman" w:cs="Times New Roman"/>
          <w:sz w:val="24"/>
          <w:szCs w:val="24"/>
        </w:rPr>
        <w:t xml:space="preserve"> (dla każdego dziecka po jednym) </w:t>
      </w:r>
      <w:r w:rsidRPr="00DB2CE8">
        <w:rPr>
          <w:rFonts w:ascii="Times New Roman" w:hAnsi="Times New Roman" w:cs="Times New Roman"/>
          <w:sz w:val="24"/>
          <w:szCs w:val="24"/>
        </w:rPr>
        <w:t xml:space="preserve"> i wspólnie ją odmówcie jako wynagrodzenie za grzechy. </w:t>
      </w:r>
    </w:p>
    <w:p w:rsidR="00611C1B" w:rsidRPr="00DB2CE8" w:rsidRDefault="00611C1B" w:rsidP="00896EC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11C1B" w:rsidRPr="00DB2CE8" w:rsidSect="00EE5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7.25pt;visibility:visible;mso-wrap-style:square" o:bullet="t">
        <v:imagedata r:id="rId1" o:title=""/>
      </v:shape>
    </w:pict>
  </w:numPicBullet>
  <w:abstractNum w:abstractNumId="0">
    <w:nsid w:val="00D46939"/>
    <w:multiLevelType w:val="hybridMultilevel"/>
    <w:tmpl w:val="C8726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19A1"/>
    <w:multiLevelType w:val="hybridMultilevel"/>
    <w:tmpl w:val="B1405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10485"/>
    <w:multiLevelType w:val="hybridMultilevel"/>
    <w:tmpl w:val="A1ACBC84"/>
    <w:lvl w:ilvl="0" w:tplc="CC96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D27A6"/>
    <w:multiLevelType w:val="hybridMultilevel"/>
    <w:tmpl w:val="EE00088C"/>
    <w:lvl w:ilvl="0" w:tplc="05F62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C690E"/>
    <w:multiLevelType w:val="multilevel"/>
    <w:tmpl w:val="1BF01C20"/>
    <w:styleLink w:val="WW8Num2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ABA2C03"/>
    <w:multiLevelType w:val="multilevel"/>
    <w:tmpl w:val="4AF071D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D210A39"/>
    <w:multiLevelType w:val="multilevel"/>
    <w:tmpl w:val="D04EF988"/>
    <w:styleLink w:val="WW8Num1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C566C44"/>
    <w:multiLevelType w:val="hybridMultilevel"/>
    <w:tmpl w:val="603EA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40525"/>
    <w:multiLevelType w:val="hybridMultilevel"/>
    <w:tmpl w:val="342601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45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8CC4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CA6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881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40B8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38B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6F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A8ED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E596DA5"/>
    <w:multiLevelType w:val="hybridMultilevel"/>
    <w:tmpl w:val="9C9C8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1B"/>
    <w:rsid w:val="00335FE1"/>
    <w:rsid w:val="00406D0C"/>
    <w:rsid w:val="00611C1B"/>
    <w:rsid w:val="0066619F"/>
    <w:rsid w:val="006C3882"/>
    <w:rsid w:val="006E15B2"/>
    <w:rsid w:val="008367A0"/>
    <w:rsid w:val="00881B92"/>
    <w:rsid w:val="00896ECB"/>
    <w:rsid w:val="009B6AE3"/>
    <w:rsid w:val="00A92F96"/>
    <w:rsid w:val="00B136DD"/>
    <w:rsid w:val="00B17D41"/>
    <w:rsid w:val="00DB2CE8"/>
    <w:rsid w:val="00EC1DCF"/>
    <w:rsid w:val="00EE59E4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C1B"/>
    <w:pPr>
      <w:ind w:left="720"/>
      <w:contextualSpacing/>
    </w:pPr>
  </w:style>
  <w:style w:type="numbering" w:customStyle="1" w:styleId="WW8Num1">
    <w:name w:val="WW8Num1"/>
    <w:basedOn w:val="Bezlisty"/>
    <w:rsid w:val="00611C1B"/>
    <w:pPr>
      <w:numPr>
        <w:numId w:val="4"/>
      </w:numPr>
    </w:pPr>
  </w:style>
  <w:style w:type="numbering" w:customStyle="1" w:styleId="WW8Num2">
    <w:name w:val="WW8Num2"/>
    <w:basedOn w:val="Bezlisty"/>
    <w:rsid w:val="00611C1B"/>
    <w:pPr>
      <w:numPr>
        <w:numId w:val="5"/>
      </w:numPr>
    </w:pPr>
  </w:style>
  <w:style w:type="numbering" w:customStyle="1" w:styleId="WW8Num3">
    <w:name w:val="WW8Num3"/>
    <w:basedOn w:val="Bezlisty"/>
    <w:rsid w:val="00611C1B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9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67A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8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C1B"/>
    <w:pPr>
      <w:ind w:left="720"/>
      <w:contextualSpacing/>
    </w:pPr>
  </w:style>
  <w:style w:type="numbering" w:customStyle="1" w:styleId="WW8Num1">
    <w:name w:val="WW8Num1"/>
    <w:basedOn w:val="Bezlisty"/>
    <w:rsid w:val="00611C1B"/>
    <w:pPr>
      <w:numPr>
        <w:numId w:val="4"/>
      </w:numPr>
    </w:pPr>
  </w:style>
  <w:style w:type="numbering" w:customStyle="1" w:styleId="WW8Num2">
    <w:name w:val="WW8Num2"/>
    <w:basedOn w:val="Bezlisty"/>
    <w:rsid w:val="00611C1B"/>
    <w:pPr>
      <w:numPr>
        <w:numId w:val="5"/>
      </w:numPr>
    </w:pPr>
  </w:style>
  <w:style w:type="numbering" w:customStyle="1" w:styleId="WW8Num3">
    <w:name w:val="WW8Num3"/>
    <w:basedOn w:val="Bezlisty"/>
    <w:rsid w:val="00611C1B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9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67A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8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www.freebibleimages.org/illustrations/rp-treas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Dyr-nauk</dc:creator>
  <cp:keywords/>
  <dc:description/>
  <cp:lastModifiedBy>Kasia</cp:lastModifiedBy>
  <cp:revision>16</cp:revision>
  <cp:lastPrinted>2018-04-03T20:52:00Z</cp:lastPrinted>
  <dcterms:created xsi:type="dcterms:W3CDTF">2018-03-26T10:50:00Z</dcterms:created>
  <dcterms:modified xsi:type="dcterms:W3CDTF">2018-09-15T09:45:00Z</dcterms:modified>
</cp:coreProperties>
</file>