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1C1B" w:rsidRPr="00DD6832" w:rsidRDefault="00611C1B" w:rsidP="00611C1B">
      <w:pPr>
        <w:rPr>
          <w:rFonts w:ascii="Times New Roman" w:hAnsi="Times New Roman" w:cs="Times New Roman"/>
          <w:sz w:val="24"/>
          <w:szCs w:val="24"/>
        </w:rPr>
      </w:pPr>
    </w:p>
    <w:p w:rsidR="00611C1B" w:rsidRPr="00DD6832" w:rsidRDefault="00611C1B" w:rsidP="00611C1B">
      <w:pPr>
        <w:rPr>
          <w:rFonts w:ascii="Times New Roman" w:hAnsi="Times New Roman" w:cs="Times New Roman"/>
          <w:b/>
          <w:sz w:val="24"/>
          <w:szCs w:val="24"/>
        </w:rPr>
      </w:pPr>
      <w:r w:rsidRPr="00DD6832">
        <w:rPr>
          <w:rFonts w:ascii="Times New Roman" w:hAnsi="Times New Roman" w:cs="Times New Roman"/>
          <w:b/>
          <w:sz w:val="24"/>
          <w:szCs w:val="24"/>
        </w:rPr>
        <w:t xml:space="preserve">TEMAT: </w:t>
      </w:r>
      <w:r w:rsidR="00EF1FC9">
        <w:rPr>
          <w:rFonts w:ascii="Times New Roman" w:hAnsi="Times New Roman" w:cs="Times New Roman"/>
          <w:b/>
          <w:sz w:val="24"/>
          <w:szCs w:val="24"/>
        </w:rPr>
        <w:t xml:space="preserve">Eucharystia, czyli o Pokarmie, który daje życie. </w:t>
      </w:r>
    </w:p>
    <w:p w:rsidR="00611C1B" w:rsidRPr="00DD6832" w:rsidRDefault="00611C1B" w:rsidP="00611C1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D6832">
        <w:rPr>
          <w:rFonts w:ascii="Times New Roman" w:hAnsi="Times New Roman" w:cs="Times New Roman"/>
          <w:b/>
          <w:bCs/>
          <w:sz w:val="24"/>
          <w:szCs w:val="24"/>
        </w:rPr>
        <w:t>Cele kształcenia – wymagania ogólne</w:t>
      </w:r>
    </w:p>
    <w:p w:rsidR="00611C1B" w:rsidRPr="00DD6832" w:rsidRDefault="00DD6832" w:rsidP="00611C1B">
      <w:pPr>
        <w:numPr>
          <w:ilvl w:val="0"/>
          <w:numId w:val="4"/>
        </w:numPr>
        <w:ind w:left="72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rozwijanie świadomości wielkości daru</w:t>
      </w:r>
      <w:r w:rsidR="00BB3F1C">
        <w:rPr>
          <w:rFonts w:ascii="Times New Roman" w:hAnsi="Times New Roman" w:cs="Times New Roman"/>
          <w:sz w:val="24"/>
          <w:szCs w:val="24"/>
        </w:rPr>
        <w:t xml:space="preserve"> przyjmowanego w Komunii św. </w:t>
      </w:r>
    </w:p>
    <w:p w:rsidR="00611C1B" w:rsidRPr="00DD6832" w:rsidRDefault="00611C1B" w:rsidP="00611C1B">
      <w:pPr>
        <w:rPr>
          <w:rFonts w:ascii="Times New Roman" w:hAnsi="Times New Roman" w:cs="Times New Roman"/>
          <w:b/>
          <w:sz w:val="24"/>
          <w:szCs w:val="24"/>
        </w:rPr>
      </w:pPr>
      <w:r w:rsidRPr="00DD6832">
        <w:rPr>
          <w:rFonts w:ascii="Times New Roman" w:hAnsi="Times New Roman" w:cs="Times New Roman"/>
          <w:b/>
          <w:sz w:val="24"/>
          <w:szCs w:val="24"/>
        </w:rPr>
        <w:t>Treści nauczania - wymagania szczegółowe</w:t>
      </w:r>
    </w:p>
    <w:p w:rsidR="00611C1B" w:rsidRPr="00DD6832" w:rsidRDefault="00611C1B" w:rsidP="00611C1B">
      <w:pPr>
        <w:rPr>
          <w:rFonts w:ascii="Times New Roman" w:hAnsi="Times New Roman" w:cs="Times New Roman"/>
          <w:sz w:val="24"/>
          <w:szCs w:val="24"/>
        </w:rPr>
      </w:pPr>
      <w:r w:rsidRPr="00DD6832">
        <w:rPr>
          <w:rFonts w:ascii="Times New Roman" w:hAnsi="Times New Roman" w:cs="Times New Roman"/>
          <w:sz w:val="24"/>
          <w:szCs w:val="24"/>
        </w:rPr>
        <w:t xml:space="preserve">Słuchacz: </w:t>
      </w:r>
    </w:p>
    <w:p w:rsidR="00611C1B" w:rsidRDefault="00DD6832" w:rsidP="00611C1B">
      <w:pPr>
        <w:numPr>
          <w:ilvl w:val="0"/>
          <w:numId w:val="4"/>
        </w:numPr>
        <w:ind w:left="72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formułuje proste modlitwy przed i po przyjęciu Komunii</w:t>
      </w:r>
    </w:p>
    <w:p w:rsidR="00DD6832" w:rsidRPr="00DD6832" w:rsidRDefault="00DD6832" w:rsidP="00611C1B">
      <w:pPr>
        <w:numPr>
          <w:ilvl w:val="0"/>
          <w:numId w:val="4"/>
        </w:numPr>
        <w:ind w:left="72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zna wezwania i odpow</w:t>
      </w:r>
      <w:r w:rsidR="00A417C0">
        <w:rPr>
          <w:rFonts w:ascii="Times New Roman" w:hAnsi="Times New Roman" w:cs="Times New Roman"/>
          <w:sz w:val="24"/>
          <w:szCs w:val="24"/>
        </w:rPr>
        <w:t>iedzi z obrzędów Komunii św.</w:t>
      </w:r>
    </w:p>
    <w:p w:rsidR="00611C1B" w:rsidRPr="00DD6832" w:rsidRDefault="00DD6832" w:rsidP="00611C1B">
      <w:pPr>
        <w:numPr>
          <w:ilvl w:val="0"/>
          <w:numId w:val="4"/>
        </w:numPr>
        <w:ind w:left="72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wyjaśnia na czym polega godne i owocne uczestnictwo w Eucharystii</w:t>
      </w:r>
    </w:p>
    <w:p w:rsidR="00611C1B" w:rsidRPr="00DD6832" w:rsidRDefault="00611C1B" w:rsidP="00611C1B">
      <w:pPr>
        <w:rPr>
          <w:rFonts w:ascii="Times New Roman" w:hAnsi="Times New Roman" w:cs="Times New Roman"/>
          <w:sz w:val="24"/>
          <w:szCs w:val="24"/>
        </w:rPr>
      </w:pPr>
    </w:p>
    <w:p w:rsidR="00611C1B" w:rsidRDefault="00611C1B" w:rsidP="00611C1B">
      <w:pPr>
        <w:rPr>
          <w:rFonts w:ascii="Times New Roman" w:hAnsi="Times New Roman" w:cs="Times New Roman"/>
          <w:b/>
          <w:sz w:val="24"/>
          <w:szCs w:val="24"/>
        </w:rPr>
      </w:pPr>
      <w:r w:rsidRPr="00DD6832">
        <w:rPr>
          <w:rFonts w:ascii="Times New Roman" w:hAnsi="Times New Roman" w:cs="Times New Roman"/>
          <w:b/>
          <w:sz w:val="24"/>
          <w:szCs w:val="24"/>
        </w:rPr>
        <w:t>Formy organizacji katechezy</w:t>
      </w:r>
    </w:p>
    <w:p w:rsidR="00DD6832" w:rsidRPr="00DD6832" w:rsidRDefault="00DD6832" w:rsidP="00DD6832">
      <w:pPr>
        <w:pStyle w:val="Akapitzlist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DD6832">
        <w:rPr>
          <w:rFonts w:ascii="Times New Roman" w:hAnsi="Times New Roman" w:cs="Times New Roman"/>
          <w:sz w:val="24"/>
          <w:szCs w:val="24"/>
        </w:rPr>
        <w:t>indywidualna</w:t>
      </w:r>
    </w:p>
    <w:p w:rsidR="00DD6832" w:rsidRPr="00DD6832" w:rsidRDefault="00DD6832" w:rsidP="00DD6832">
      <w:pPr>
        <w:pStyle w:val="Akapitzlist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DD6832">
        <w:rPr>
          <w:rFonts w:ascii="Times New Roman" w:hAnsi="Times New Roman" w:cs="Times New Roman"/>
          <w:sz w:val="24"/>
          <w:szCs w:val="24"/>
        </w:rPr>
        <w:t>zespołowa</w:t>
      </w:r>
    </w:p>
    <w:p w:rsidR="00611C1B" w:rsidRPr="00DD6832" w:rsidRDefault="00611C1B" w:rsidP="00611C1B">
      <w:pPr>
        <w:rPr>
          <w:rFonts w:ascii="Times New Roman" w:hAnsi="Times New Roman" w:cs="Times New Roman"/>
          <w:sz w:val="24"/>
          <w:szCs w:val="24"/>
        </w:rPr>
      </w:pPr>
    </w:p>
    <w:p w:rsidR="00611C1B" w:rsidRPr="00DD6832" w:rsidRDefault="00611C1B" w:rsidP="00611C1B">
      <w:pPr>
        <w:rPr>
          <w:rFonts w:ascii="Times New Roman" w:hAnsi="Times New Roman" w:cs="Times New Roman"/>
          <w:b/>
          <w:sz w:val="24"/>
          <w:szCs w:val="24"/>
        </w:rPr>
      </w:pPr>
      <w:r w:rsidRPr="00DD6832">
        <w:rPr>
          <w:rFonts w:ascii="Times New Roman" w:hAnsi="Times New Roman" w:cs="Times New Roman"/>
          <w:b/>
          <w:sz w:val="24"/>
          <w:szCs w:val="24"/>
        </w:rPr>
        <w:t>Metody dydaktyczne</w:t>
      </w:r>
    </w:p>
    <w:p w:rsidR="00611C1B" w:rsidRPr="00DD6832" w:rsidRDefault="00A417C0" w:rsidP="00A417C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Pr="001C686D">
        <w:rPr>
          <w:rFonts w:ascii="Times New Roman" w:hAnsi="Times New Roman" w:cs="Times New Roman"/>
          <w:sz w:val="24"/>
          <w:szCs w:val="24"/>
        </w:rPr>
        <w:t>ozmowa kierowana, opowiadanie, zabawa edukacyjna, praca z ilustracją,</w:t>
      </w:r>
      <w:r>
        <w:rPr>
          <w:rFonts w:ascii="Times New Roman" w:hAnsi="Times New Roman" w:cs="Times New Roman"/>
          <w:sz w:val="24"/>
          <w:szCs w:val="24"/>
        </w:rPr>
        <w:t xml:space="preserve"> praca plastyczna</w:t>
      </w:r>
    </w:p>
    <w:p w:rsidR="00611C1B" w:rsidRPr="00DD6832" w:rsidRDefault="00611C1B" w:rsidP="00611C1B">
      <w:pPr>
        <w:rPr>
          <w:rFonts w:ascii="Times New Roman" w:hAnsi="Times New Roman" w:cs="Times New Roman"/>
          <w:b/>
          <w:sz w:val="24"/>
          <w:szCs w:val="24"/>
        </w:rPr>
      </w:pPr>
      <w:r w:rsidRPr="00DD6832">
        <w:rPr>
          <w:rFonts w:ascii="Times New Roman" w:hAnsi="Times New Roman" w:cs="Times New Roman"/>
          <w:b/>
          <w:sz w:val="24"/>
          <w:szCs w:val="24"/>
        </w:rPr>
        <w:t>Środki dydaktyczne (pomoce)</w:t>
      </w:r>
    </w:p>
    <w:p w:rsidR="00611C1B" w:rsidRPr="00A417C0" w:rsidRDefault="00A417C0" w:rsidP="00611C1B">
      <w:pPr>
        <w:rPr>
          <w:rFonts w:ascii="Times New Roman" w:hAnsi="Times New Roman" w:cs="Times New Roman"/>
          <w:sz w:val="24"/>
          <w:szCs w:val="24"/>
        </w:rPr>
      </w:pPr>
      <w:r w:rsidRPr="00A417C0">
        <w:rPr>
          <w:rFonts w:ascii="Times New Roman" w:hAnsi="Times New Roman" w:cs="Times New Roman"/>
          <w:sz w:val="24"/>
          <w:szCs w:val="24"/>
        </w:rPr>
        <w:t>Komputer, rzutnik, kartka dla każdego z elementami modlitwy dziękczynnej, kopie dla każde</w:t>
      </w:r>
      <w:r>
        <w:rPr>
          <w:rFonts w:ascii="Times New Roman" w:hAnsi="Times New Roman" w:cs="Times New Roman"/>
          <w:sz w:val="24"/>
          <w:szCs w:val="24"/>
        </w:rPr>
        <w:t>go z odbitym kształtem kwiatka</w:t>
      </w:r>
    </w:p>
    <w:p w:rsidR="00611C1B" w:rsidRDefault="00611C1B" w:rsidP="00611C1B">
      <w:pPr>
        <w:rPr>
          <w:rFonts w:ascii="Times New Roman" w:hAnsi="Times New Roman" w:cs="Times New Roman"/>
          <w:b/>
          <w:sz w:val="24"/>
          <w:szCs w:val="24"/>
        </w:rPr>
      </w:pPr>
      <w:r w:rsidRPr="00DD6832">
        <w:rPr>
          <w:rFonts w:ascii="Times New Roman" w:hAnsi="Times New Roman" w:cs="Times New Roman"/>
          <w:b/>
          <w:sz w:val="24"/>
          <w:szCs w:val="24"/>
        </w:rPr>
        <w:t>Struktura katechezy</w:t>
      </w:r>
    </w:p>
    <w:p w:rsidR="00646AE8" w:rsidRPr="001C686D" w:rsidRDefault="00646AE8" w:rsidP="00646AE8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C686D">
        <w:rPr>
          <w:rFonts w:ascii="Times New Roman" w:hAnsi="Times New Roman" w:cs="Times New Roman"/>
          <w:b/>
          <w:sz w:val="24"/>
          <w:szCs w:val="24"/>
          <w:u w:val="single"/>
        </w:rPr>
        <w:t>Zanim katecheta zaprosi dzieci i rodziców do sali wyś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wietla na rzutniku (lub przyczepia</w:t>
      </w:r>
      <w:r w:rsidRPr="00E9479F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w widocznym miejscu  wydrukowany) o</w:t>
      </w:r>
      <w:r w:rsidR="00F31BF5">
        <w:rPr>
          <w:rFonts w:ascii="Times New Roman" w:hAnsi="Times New Roman" w:cs="Times New Roman"/>
          <w:b/>
          <w:sz w:val="24"/>
          <w:szCs w:val="24"/>
          <w:u w:val="single"/>
        </w:rPr>
        <w:t>braz małego bukietu kwiatów i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F31BF5">
        <w:rPr>
          <w:rFonts w:ascii="Times New Roman" w:hAnsi="Times New Roman" w:cs="Times New Roman"/>
          <w:b/>
          <w:sz w:val="24"/>
          <w:szCs w:val="24"/>
          <w:u w:val="single"/>
        </w:rPr>
        <w:t xml:space="preserve">radosnej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osoby wznoszącej ręce do góry podczas modlitwy. </w:t>
      </w:r>
    </w:p>
    <w:p w:rsidR="00646AE8" w:rsidRPr="00DD6832" w:rsidRDefault="00646AE8" w:rsidP="00611C1B">
      <w:pPr>
        <w:rPr>
          <w:rFonts w:ascii="Times New Roman" w:hAnsi="Times New Roman" w:cs="Times New Roman"/>
          <w:b/>
          <w:sz w:val="24"/>
          <w:szCs w:val="24"/>
        </w:rPr>
      </w:pPr>
    </w:p>
    <w:p w:rsidR="00611C1B" w:rsidRPr="00646AE8" w:rsidRDefault="00611C1B" w:rsidP="00611C1B">
      <w:pPr>
        <w:rPr>
          <w:rFonts w:ascii="Times New Roman" w:hAnsi="Times New Roman" w:cs="Times New Roman"/>
          <w:sz w:val="24"/>
          <w:szCs w:val="24"/>
        </w:rPr>
      </w:pPr>
      <w:r w:rsidRPr="00DD6832">
        <w:rPr>
          <w:rFonts w:ascii="Times New Roman" w:hAnsi="Times New Roman" w:cs="Times New Roman"/>
          <w:b/>
          <w:sz w:val="24"/>
          <w:szCs w:val="24"/>
        </w:rPr>
        <w:t xml:space="preserve">Modlitwa: </w:t>
      </w:r>
      <w:r w:rsidR="00646AE8" w:rsidRPr="00646AE8">
        <w:rPr>
          <w:rFonts w:ascii="Times New Roman" w:hAnsi="Times New Roman" w:cs="Times New Roman"/>
          <w:sz w:val="24"/>
          <w:szCs w:val="24"/>
        </w:rPr>
        <w:t xml:space="preserve">Panie Jezu już dni dzielą nas od tej wspaniałej chwili, kiedy przyjdziesz do nas po raz pierwszy w komunii świętej. </w:t>
      </w:r>
      <w:r w:rsidR="00646AE8">
        <w:rPr>
          <w:rFonts w:ascii="Times New Roman" w:hAnsi="Times New Roman" w:cs="Times New Roman"/>
          <w:sz w:val="24"/>
          <w:szCs w:val="24"/>
        </w:rPr>
        <w:t xml:space="preserve">Prosimy wzmacniaj naszą wiarę, że w tym małym chlebie jesteś ukryty Ty żywy i prawdziwy Bóg. Dziękujemy Ci za Twoją wielką miłość. </w:t>
      </w:r>
    </w:p>
    <w:p w:rsidR="00611C1B" w:rsidRDefault="00611C1B" w:rsidP="00611C1B">
      <w:pPr>
        <w:rPr>
          <w:rFonts w:ascii="Times New Roman" w:hAnsi="Times New Roman" w:cs="Times New Roman"/>
          <w:sz w:val="24"/>
          <w:szCs w:val="24"/>
        </w:rPr>
      </w:pPr>
      <w:r w:rsidRPr="00DD6832">
        <w:rPr>
          <w:rFonts w:ascii="Times New Roman" w:hAnsi="Times New Roman" w:cs="Times New Roman"/>
          <w:b/>
          <w:sz w:val="24"/>
          <w:szCs w:val="24"/>
        </w:rPr>
        <w:t>Nawiązanie do poprzedniej katechezy</w:t>
      </w:r>
      <w:r w:rsidRPr="00DD6832">
        <w:rPr>
          <w:rFonts w:ascii="Times New Roman" w:hAnsi="Times New Roman" w:cs="Times New Roman"/>
          <w:sz w:val="24"/>
          <w:szCs w:val="24"/>
        </w:rPr>
        <w:t xml:space="preserve">: </w:t>
      </w:r>
      <w:r w:rsidR="00274E29">
        <w:rPr>
          <w:rFonts w:ascii="Times New Roman" w:hAnsi="Times New Roman" w:cs="Times New Roman"/>
          <w:sz w:val="24"/>
          <w:szCs w:val="24"/>
        </w:rPr>
        <w:t xml:space="preserve"> Zapytaj:</w:t>
      </w:r>
    </w:p>
    <w:p w:rsidR="00274E29" w:rsidRDefault="00274E29" w:rsidP="00274E29">
      <w:pPr>
        <w:pStyle w:val="Akapitzlist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czym opowiadał fragment Ewangelii wg. św. Łukasza, który przeczytaliście z rodzicami? </w:t>
      </w:r>
      <w:r>
        <w:rPr>
          <w:rFonts w:ascii="Times New Roman" w:hAnsi="Times New Roman" w:cs="Times New Roman"/>
          <w:sz w:val="24"/>
          <w:szCs w:val="24"/>
        </w:rPr>
        <w:br/>
        <w:t>(o pasterzu, który zgubił jedną owcę)</w:t>
      </w:r>
    </w:p>
    <w:p w:rsidR="00274E29" w:rsidRDefault="00274E29" w:rsidP="00274E29">
      <w:pPr>
        <w:pStyle w:val="Akapitzlist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Ile owiec zostawia pasterz, aby szukać jednej zagubionej? (dziewięćdziesiąt dziewięć)</w:t>
      </w:r>
    </w:p>
    <w:p w:rsidR="00274E29" w:rsidRDefault="00274E29" w:rsidP="00274E29">
      <w:pPr>
        <w:pStyle w:val="Akapitzlist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 robi, gdy znajdzie zagubioną? ( bierze na ramiona i zanosi do stada)</w:t>
      </w:r>
    </w:p>
    <w:p w:rsidR="00274E29" w:rsidRPr="00274E29" w:rsidRDefault="00274E29" w:rsidP="00274E29">
      <w:pPr>
        <w:pStyle w:val="Akapitzlist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Kim jest dobry pasterz z przypowieści? (Panem Jezusem)</w:t>
      </w:r>
    </w:p>
    <w:p w:rsidR="00611C1B" w:rsidRPr="00DD6832" w:rsidRDefault="00611C1B" w:rsidP="00611C1B">
      <w:pPr>
        <w:rPr>
          <w:rFonts w:ascii="Times New Roman" w:hAnsi="Times New Roman" w:cs="Times New Roman"/>
          <w:sz w:val="24"/>
          <w:szCs w:val="24"/>
        </w:rPr>
      </w:pPr>
    </w:p>
    <w:p w:rsidR="00611C1B" w:rsidRPr="00DD6832" w:rsidRDefault="00611C1B" w:rsidP="00611C1B">
      <w:pPr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 w:rsidRPr="00DD6832">
        <w:rPr>
          <w:rFonts w:ascii="Times New Roman" w:hAnsi="Times New Roman" w:cs="Times New Roman"/>
          <w:b/>
          <w:sz w:val="24"/>
          <w:szCs w:val="24"/>
        </w:rPr>
        <w:t>ODKRYWAM</w:t>
      </w:r>
    </w:p>
    <w:p w:rsidR="00611C1B" w:rsidRPr="004F1002" w:rsidRDefault="00611C1B" w:rsidP="004F1002">
      <w:pPr>
        <w:pStyle w:val="Akapitzlist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DD6832">
        <w:rPr>
          <w:b/>
          <w:i/>
          <w:noProof/>
          <w:lang w:eastAsia="pl-PL"/>
        </w:rPr>
        <w:drawing>
          <wp:inline distT="0" distB="0" distL="0" distR="0" wp14:anchorId="7C82DD85" wp14:editId="43793B31">
            <wp:extent cx="219075" cy="295275"/>
            <wp:effectExtent l="0" t="0" r="9525" b="9525"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a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1002">
        <w:rPr>
          <w:rFonts w:ascii="Times New Roman" w:hAnsi="Times New Roman" w:cs="Times New Roman"/>
          <w:sz w:val="24"/>
          <w:szCs w:val="24"/>
        </w:rPr>
        <w:t>Zapis na płycie do odsłuchu / film, czy coś podobnego</w:t>
      </w:r>
    </w:p>
    <w:p w:rsidR="004F1002" w:rsidRDefault="004F1002" w:rsidP="004F1002">
      <w:pPr>
        <w:rPr>
          <w:rFonts w:ascii="Times New Roman" w:hAnsi="Times New Roman" w:cs="Times New Roman"/>
          <w:sz w:val="24"/>
          <w:szCs w:val="24"/>
        </w:rPr>
      </w:pPr>
    </w:p>
    <w:p w:rsidR="004F1002" w:rsidRDefault="004F1002" w:rsidP="004F100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Proponuję wyświetlić </w:t>
      </w:r>
      <w:r w:rsidR="004A185B">
        <w:rPr>
          <w:rFonts w:ascii="Times New Roman" w:hAnsi="Times New Roman" w:cs="Times New Roman"/>
          <w:sz w:val="24"/>
          <w:szCs w:val="24"/>
        </w:rPr>
        <w:t xml:space="preserve">38 odcinek katechizmu w trzy minuty  (3 MC) „Co to jest Eucharystia?” </w:t>
      </w:r>
      <w:hyperlink r:id="rId7" w:history="1">
        <w:r w:rsidR="004A185B" w:rsidRPr="00594ABF">
          <w:rPr>
            <w:rStyle w:val="Hipercze"/>
            <w:rFonts w:ascii="Times New Roman" w:hAnsi="Times New Roman" w:cs="Times New Roman"/>
            <w:sz w:val="24"/>
            <w:szCs w:val="24"/>
          </w:rPr>
          <w:t>https://www.youtube.com/watch?v=UWHPemMyVQ4</w:t>
        </w:r>
      </w:hyperlink>
      <w:r w:rsidR="004A185B">
        <w:rPr>
          <w:rFonts w:ascii="Times New Roman" w:hAnsi="Times New Roman" w:cs="Times New Roman"/>
          <w:sz w:val="24"/>
          <w:szCs w:val="24"/>
        </w:rPr>
        <w:t xml:space="preserve"> (czas trwania 4:03) </w:t>
      </w:r>
    </w:p>
    <w:p w:rsidR="004A185B" w:rsidRDefault="004A185B" w:rsidP="004F100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 filmie zapytaj: </w:t>
      </w:r>
    </w:p>
    <w:p w:rsidR="004A185B" w:rsidRDefault="0035642C" w:rsidP="004A185B">
      <w:pPr>
        <w:pStyle w:val="Akapitzlist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Kto jest obecny w Komunii Świętej? (Pan Jezus)</w:t>
      </w:r>
    </w:p>
    <w:p w:rsidR="0035642C" w:rsidRDefault="0035642C" w:rsidP="004A185B">
      <w:pPr>
        <w:pStyle w:val="Akapitzlist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 zmienia się w wyglądzie, smaku, dotyku chleba i wina? (nic, smak, wygląd pozostaje bez zmian)</w:t>
      </w:r>
    </w:p>
    <w:p w:rsidR="0035642C" w:rsidRDefault="0035642C" w:rsidP="004A185B">
      <w:pPr>
        <w:pStyle w:val="Akapitzlist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 zmienia się wewnątrz chleba i wina? ( wszystko, po przeistoczeniu jest tam obecny żywy Jezus)</w:t>
      </w:r>
    </w:p>
    <w:p w:rsidR="0035642C" w:rsidRDefault="0035642C" w:rsidP="004A185B">
      <w:pPr>
        <w:pStyle w:val="Akapitzlist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Dlaczego Pan Jezus został ukryty pod postacią chleba i wina? ( bo chce być blisko nas, umacniać naszą wiarę, dać nam siły do wybierania dobra)</w:t>
      </w:r>
    </w:p>
    <w:p w:rsidR="0035642C" w:rsidRPr="0035642C" w:rsidRDefault="0035642C" w:rsidP="003564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Podsumuj: Pan Jezus z miłości do nas jest prawdziwie obecny w Eucharystii i chce przychodzić do naszych serc. Kiedy odwiedza nas tak wspaniały Gość należy się przygotować i pięknie Go przyjąć. Przypomnimy sobie najważniejsze zasady</w:t>
      </w:r>
    </w:p>
    <w:p w:rsidR="00611C1B" w:rsidRPr="00DD6832" w:rsidRDefault="00611C1B" w:rsidP="00611C1B">
      <w:pPr>
        <w:rPr>
          <w:rFonts w:ascii="Times New Roman" w:hAnsi="Times New Roman" w:cs="Times New Roman"/>
          <w:b/>
          <w:sz w:val="24"/>
          <w:szCs w:val="24"/>
        </w:rPr>
      </w:pPr>
      <w:r w:rsidRPr="00DD6832">
        <w:rPr>
          <w:rFonts w:ascii="Times New Roman" w:hAnsi="Times New Roman" w:cs="Times New Roman"/>
          <w:b/>
          <w:sz w:val="24"/>
          <w:szCs w:val="24"/>
        </w:rPr>
        <w:tab/>
      </w:r>
    </w:p>
    <w:p w:rsidR="00611C1B" w:rsidRDefault="00611C1B" w:rsidP="00611C1B">
      <w:pPr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 w:rsidRPr="00DD6832">
        <w:rPr>
          <w:rFonts w:ascii="Times New Roman" w:hAnsi="Times New Roman" w:cs="Times New Roman"/>
          <w:b/>
          <w:sz w:val="24"/>
          <w:szCs w:val="24"/>
        </w:rPr>
        <w:t>SPOTYKAM</w:t>
      </w:r>
    </w:p>
    <w:p w:rsidR="00295D98" w:rsidRDefault="00295D98" w:rsidP="00295D98">
      <w:pPr>
        <w:jc w:val="both"/>
        <w:rPr>
          <w:rFonts w:ascii="Times New Roman" w:hAnsi="Times New Roman" w:cs="Times New Roman"/>
          <w:sz w:val="24"/>
          <w:szCs w:val="24"/>
        </w:rPr>
      </w:pPr>
      <w:r w:rsidRPr="00295D98">
        <w:rPr>
          <w:rFonts w:ascii="Times New Roman" w:hAnsi="Times New Roman" w:cs="Times New Roman"/>
          <w:sz w:val="24"/>
          <w:szCs w:val="24"/>
        </w:rPr>
        <w:t xml:space="preserve">Wyświetl/pokaż obraz dziecka w stroju komunijnym i wyjaśnij, że w dniu pierwszej Komunii św. wasz strój będzie pokazywał, że spotkacie się w Kimś wyjątkowym. Odświętny strój jest symbolem </w:t>
      </w:r>
      <w:r w:rsidRPr="00295D98">
        <w:rPr>
          <w:rFonts w:ascii="Times New Roman" w:hAnsi="Times New Roman" w:cs="Times New Roman"/>
          <w:b/>
          <w:sz w:val="24"/>
          <w:szCs w:val="24"/>
        </w:rPr>
        <w:t>łaski uświęcającej</w:t>
      </w:r>
      <w:r>
        <w:rPr>
          <w:rFonts w:ascii="Times New Roman" w:hAnsi="Times New Roman" w:cs="Times New Roman"/>
          <w:sz w:val="24"/>
          <w:szCs w:val="24"/>
        </w:rPr>
        <w:t xml:space="preserve">. Dzień, dwa dni wcześniej przystąpicie do spowiedzi, aby oczyścić serce z grzechów. Tylko bez grzechu ciężkiego na sumieniu można przyjmować Pana Jezusa ukrytego pod postacią chleba i wina. </w:t>
      </w:r>
      <w:r w:rsidR="00A417C0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W ten sposób przygotujecie swoją duszę.</w:t>
      </w:r>
    </w:p>
    <w:p w:rsidR="00295D98" w:rsidRDefault="00BB3F1C" w:rsidP="00295D9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Wyświetl/pokaż obraz symbolizujący post. </w:t>
      </w:r>
      <w:r w:rsidR="00295D98">
        <w:rPr>
          <w:rFonts w:ascii="Times New Roman" w:hAnsi="Times New Roman" w:cs="Times New Roman"/>
          <w:sz w:val="24"/>
          <w:szCs w:val="24"/>
        </w:rPr>
        <w:t xml:space="preserve">Kolejnym etapem jest przygotowanie ciała - </w:t>
      </w:r>
      <w:r w:rsidR="00295D98" w:rsidRPr="00295D98">
        <w:rPr>
          <w:rFonts w:ascii="Times New Roman" w:hAnsi="Times New Roman" w:cs="Times New Roman"/>
          <w:sz w:val="24"/>
          <w:szCs w:val="24"/>
        </w:rPr>
        <w:t>g</w:t>
      </w:r>
      <w:r w:rsidR="005F5448" w:rsidRPr="00295D98">
        <w:rPr>
          <w:rFonts w:ascii="Times New Roman" w:hAnsi="Times New Roman" w:cs="Times New Roman"/>
          <w:sz w:val="24"/>
          <w:szCs w:val="24"/>
        </w:rPr>
        <w:t xml:space="preserve">odzinę przed przyjęciem Komunii Świętej nie jem i nie piję. </w:t>
      </w:r>
      <w:r w:rsidR="00295D98" w:rsidRPr="00295D98">
        <w:rPr>
          <w:rFonts w:ascii="Times New Roman" w:hAnsi="Times New Roman" w:cs="Times New Roman"/>
          <w:sz w:val="24"/>
          <w:szCs w:val="24"/>
        </w:rPr>
        <w:t xml:space="preserve"> Nazywamy to </w:t>
      </w:r>
      <w:r w:rsidR="00295D98" w:rsidRPr="00295D98">
        <w:rPr>
          <w:rFonts w:ascii="Times New Roman" w:hAnsi="Times New Roman" w:cs="Times New Roman"/>
          <w:b/>
          <w:sz w:val="24"/>
          <w:szCs w:val="24"/>
        </w:rPr>
        <w:t>postem eucharystycznym</w:t>
      </w:r>
      <w:r w:rsidR="00295D98" w:rsidRPr="00295D98">
        <w:rPr>
          <w:rFonts w:ascii="Times New Roman" w:hAnsi="Times New Roman" w:cs="Times New Roman"/>
          <w:sz w:val="24"/>
          <w:szCs w:val="24"/>
        </w:rPr>
        <w:t xml:space="preserve">. Wyjaśnij, że wolno pić wodę i osoby chore mogą przyjmować lekarstwa. </w:t>
      </w:r>
    </w:p>
    <w:p w:rsidR="00295D98" w:rsidRDefault="00295D98" w:rsidP="00295D9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Zwróć uwagę dzieci, że w drodze do kościoła na Mszę Świętą nie jem cukierków, nie kupuję lodów. Podaj konkretne godziny Mszy Świętej i poproś, aby obliczyły o której godzinie powinnam przestać jeść i pić jeśli chcę przyjąć Komunię św. </w:t>
      </w:r>
    </w:p>
    <w:p w:rsidR="00BA1D37" w:rsidRDefault="00295D98" w:rsidP="00295D9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Zapytaj: </w:t>
      </w:r>
    </w:p>
    <w:p w:rsidR="00BA1D37" w:rsidRDefault="00BA1D37" w:rsidP="00BA1D37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A1D37">
        <w:rPr>
          <w:rFonts w:ascii="Times New Roman" w:hAnsi="Times New Roman" w:cs="Times New Roman"/>
          <w:sz w:val="24"/>
          <w:szCs w:val="24"/>
        </w:rPr>
        <w:t xml:space="preserve">Kiedy następny raz  ( po uroczystej Komunii św. ) możecie przyjąć Pana Jezusa do serca? </w:t>
      </w:r>
    </w:p>
    <w:p w:rsidR="00295D98" w:rsidRPr="00BA1D37" w:rsidRDefault="00BA1D37" w:rsidP="00BA1D37">
      <w:pPr>
        <w:jc w:val="both"/>
        <w:rPr>
          <w:rFonts w:ascii="Times New Roman" w:hAnsi="Times New Roman" w:cs="Times New Roman"/>
          <w:sz w:val="24"/>
          <w:szCs w:val="24"/>
        </w:rPr>
      </w:pPr>
      <w:r w:rsidRPr="00BA1D37">
        <w:rPr>
          <w:rFonts w:ascii="Times New Roman" w:hAnsi="Times New Roman" w:cs="Times New Roman"/>
          <w:sz w:val="24"/>
          <w:szCs w:val="24"/>
        </w:rPr>
        <w:t xml:space="preserve">Warto z dziećmi porozmawiać, o tym, że za każdym razem, kiedy nie będą mieć na sumieniu grzechu ciężkiego czyli będą w stanie łaski uświęcającej i zachowają post eucharystyczny  mogą przyjąć Komunię św. </w:t>
      </w:r>
      <w:r>
        <w:rPr>
          <w:rFonts w:ascii="Times New Roman" w:hAnsi="Times New Roman" w:cs="Times New Roman"/>
          <w:sz w:val="24"/>
          <w:szCs w:val="24"/>
        </w:rPr>
        <w:t xml:space="preserve"> ( dla dorosłych</w:t>
      </w:r>
      <w:r w:rsidR="00A417C0">
        <w:rPr>
          <w:rFonts w:ascii="Times New Roman" w:hAnsi="Times New Roman" w:cs="Times New Roman"/>
          <w:sz w:val="24"/>
          <w:szCs w:val="24"/>
        </w:rPr>
        <w:t xml:space="preserve"> oczywiste, ale dzieci często o</w:t>
      </w:r>
      <w:r>
        <w:rPr>
          <w:rFonts w:ascii="Times New Roman" w:hAnsi="Times New Roman" w:cs="Times New Roman"/>
          <w:sz w:val="24"/>
          <w:szCs w:val="24"/>
        </w:rPr>
        <w:t xml:space="preserve"> to pytają)</w:t>
      </w:r>
    </w:p>
    <w:p w:rsidR="00BA1D37" w:rsidRDefault="00BA1D37" w:rsidP="00295D9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Zapytaj: </w:t>
      </w:r>
    </w:p>
    <w:p w:rsidR="00BA1D37" w:rsidRDefault="00BA1D37" w:rsidP="00BA1D37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A1D37">
        <w:rPr>
          <w:rFonts w:ascii="Times New Roman" w:hAnsi="Times New Roman" w:cs="Times New Roman"/>
          <w:sz w:val="24"/>
          <w:szCs w:val="24"/>
        </w:rPr>
        <w:t>Co odpowiadamy, kiedy ksiądz pokazuje nam Pana Jezusa i mówi „Ciało Chrystusa”? (Amen)</w:t>
      </w:r>
    </w:p>
    <w:p w:rsidR="00BA1D37" w:rsidRDefault="00BA1D37" w:rsidP="00BA1D37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 oznacza to słowo? (Tak wierzę, że w tym małym, białym chlebie jest żywy Jezus)</w:t>
      </w:r>
    </w:p>
    <w:p w:rsidR="00BA1D37" w:rsidRDefault="00BA1D37" w:rsidP="00BA1D37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Gdzie patrzą two</w:t>
      </w:r>
      <w:r w:rsidR="00E50FB8">
        <w:rPr>
          <w:rFonts w:ascii="Times New Roman" w:hAnsi="Times New Roman" w:cs="Times New Roman"/>
          <w:sz w:val="24"/>
          <w:szCs w:val="24"/>
        </w:rPr>
        <w:t>je oczy, kiedy ksiądz pokazuje Chleb eucharystyczny</w:t>
      </w:r>
      <w:r>
        <w:rPr>
          <w:rFonts w:ascii="Times New Roman" w:hAnsi="Times New Roman" w:cs="Times New Roman"/>
          <w:sz w:val="24"/>
          <w:szCs w:val="24"/>
        </w:rPr>
        <w:t>? (patrzą na Pana Jezusa)</w:t>
      </w:r>
    </w:p>
    <w:p w:rsidR="00BA1D37" w:rsidRDefault="00BA1D37" w:rsidP="00BA1D37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 zrobisz, kiedy wrócisz z Panem Jezusem w sercu do ławki? ( pomodlę się) </w:t>
      </w:r>
    </w:p>
    <w:p w:rsidR="00BA1D37" w:rsidRPr="00BA1D37" w:rsidRDefault="00BA1D37" w:rsidP="00BA1D3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50FB8" w:rsidRDefault="00E50FB8" w:rsidP="00295D9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Posłuchajcie fragmentu ewangelii wg. św. Jana i zapamiętajcie jak nazywa siebie Pan Jezus</w:t>
      </w:r>
    </w:p>
    <w:p w:rsidR="00E50FB8" w:rsidRDefault="00E50FB8" w:rsidP="00295D9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50FB8" w:rsidRDefault="00E50FB8" w:rsidP="00295D9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50FB8" w:rsidRDefault="00E50FB8" w:rsidP="00295D9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50FB8" w:rsidRPr="00295D98" w:rsidRDefault="00E50FB8" w:rsidP="00295D9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11C1B" w:rsidRPr="00E50FB8" w:rsidRDefault="00611C1B" w:rsidP="00E50FB8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50FB8">
        <w:rPr>
          <w:rFonts w:ascii="Times New Roman" w:hAnsi="Times New Roman" w:cs="Times New Roman"/>
          <w:b/>
          <w:sz w:val="24"/>
          <w:szCs w:val="24"/>
        </w:rPr>
        <w:t>POZNAJĘ</w:t>
      </w:r>
    </w:p>
    <w:p w:rsidR="00992E54" w:rsidRPr="00DD6832" w:rsidRDefault="00611C1B" w:rsidP="00611C1B">
      <w:pPr>
        <w:rPr>
          <w:rFonts w:ascii="Times New Roman" w:hAnsi="Times New Roman" w:cs="Times New Roman"/>
          <w:sz w:val="24"/>
          <w:szCs w:val="24"/>
        </w:rPr>
      </w:pPr>
      <w:r w:rsidRPr="00DD6832">
        <w:rPr>
          <w:rFonts w:ascii="Times New Roman" w:hAnsi="Times New Roman" w:cs="Times New Roman"/>
          <w:sz w:val="24"/>
          <w:szCs w:val="24"/>
        </w:rPr>
        <w:t>Katecheta czyta uroczyście tekst Ewangelii</w:t>
      </w:r>
      <w:r w:rsidR="00DD6832">
        <w:rPr>
          <w:rFonts w:ascii="Times New Roman" w:hAnsi="Times New Roman" w:cs="Times New Roman"/>
          <w:sz w:val="24"/>
          <w:szCs w:val="24"/>
        </w:rPr>
        <w:t xml:space="preserve"> </w:t>
      </w:r>
      <w:r w:rsidR="00992E54">
        <w:rPr>
          <w:rFonts w:ascii="Times New Roman" w:hAnsi="Times New Roman" w:cs="Times New Roman"/>
          <w:sz w:val="24"/>
          <w:szCs w:val="24"/>
        </w:rPr>
        <w:t xml:space="preserve">J 6, </w:t>
      </w:r>
      <w:r w:rsidR="00E50FB8">
        <w:rPr>
          <w:rFonts w:ascii="Times New Roman" w:hAnsi="Times New Roman" w:cs="Times New Roman"/>
          <w:sz w:val="24"/>
          <w:szCs w:val="24"/>
        </w:rPr>
        <w:t xml:space="preserve">51. </w:t>
      </w:r>
      <w:r w:rsidR="00992E54">
        <w:rPr>
          <w:rFonts w:ascii="Times New Roman" w:hAnsi="Times New Roman" w:cs="Times New Roman"/>
          <w:sz w:val="24"/>
          <w:szCs w:val="24"/>
        </w:rPr>
        <w:t>53 - 56</w:t>
      </w:r>
    </w:p>
    <w:p w:rsidR="00611C1B" w:rsidRPr="00DD6832" w:rsidRDefault="00611C1B" w:rsidP="00E50FB8">
      <w:pPr>
        <w:jc w:val="both"/>
        <w:rPr>
          <w:rFonts w:ascii="Times New Roman" w:hAnsi="Times New Roman" w:cs="Times New Roman"/>
          <w:sz w:val="24"/>
          <w:szCs w:val="24"/>
        </w:rPr>
      </w:pPr>
      <w:r w:rsidRPr="00DD6832"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 wp14:anchorId="03F97D8A" wp14:editId="1551C524">
            <wp:extent cx="619125" cy="542925"/>
            <wp:effectExtent l="0" t="0" r="9525" b="9525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a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92E54">
        <w:rPr>
          <w:rFonts w:ascii="Times New Roman" w:hAnsi="Times New Roman" w:cs="Times New Roman"/>
          <w:sz w:val="24"/>
          <w:szCs w:val="24"/>
        </w:rPr>
        <w:t xml:space="preserve">” Rzekła do nich Jezus: </w:t>
      </w:r>
      <w:r w:rsidR="00E50FB8">
        <w:rPr>
          <w:rFonts w:ascii="Times New Roman" w:hAnsi="Times New Roman" w:cs="Times New Roman"/>
          <w:sz w:val="24"/>
          <w:szCs w:val="24"/>
        </w:rPr>
        <w:t xml:space="preserve">Ja jestem chlebem żywym, który zstąpił z nieba. Jeśli kto spożywa ten chleb, będzie żył na wieki. Chlebem, który Ja dam, jest moje ciało za życie świata.(…) </w:t>
      </w:r>
      <w:r w:rsidR="00992E54">
        <w:rPr>
          <w:rFonts w:ascii="Times New Roman" w:hAnsi="Times New Roman" w:cs="Times New Roman"/>
          <w:sz w:val="24"/>
          <w:szCs w:val="24"/>
        </w:rPr>
        <w:t xml:space="preserve">Zaprawdę, zaprawdę powiadam wam: Jeżeli nie będziecie spożywali Ciała Syna Człowieczego i nie będziecie pili Krwi Jego, nie będziecie mieli życia w sobie. Kto spożywa moje Ciało i pije moją krew, ma życie wieczne, a Ja go wskrzeszę w dniu ostatecznym. Ciało moje jest prawdziwym pokarmem, a Krew moja jest prawdziwym napojem. Kto spożywa moje Ciało i Krew moją pije, trwa we Mnie, a Ja w nim”. </w:t>
      </w:r>
    </w:p>
    <w:p w:rsidR="00611C1B" w:rsidRDefault="00611C1B" w:rsidP="00E50FB8">
      <w:pPr>
        <w:jc w:val="both"/>
        <w:rPr>
          <w:rFonts w:ascii="Times New Roman" w:hAnsi="Times New Roman" w:cs="Times New Roman"/>
          <w:sz w:val="24"/>
          <w:szCs w:val="24"/>
        </w:rPr>
      </w:pPr>
      <w:r w:rsidRPr="00DD6832">
        <w:rPr>
          <w:rFonts w:ascii="Times New Roman" w:hAnsi="Times New Roman" w:cs="Times New Roman"/>
          <w:sz w:val="24"/>
          <w:szCs w:val="24"/>
        </w:rPr>
        <w:t>Katecheta stawia pytania: - dyskusja kierowana</w:t>
      </w:r>
    </w:p>
    <w:p w:rsidR="00992E54" w:rsidRDefault="00E50FB8" w:rsidP="00992E54">
      <w:pPr>
        <w:pStyle w:val="Akapitzlist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Jak nazywa siebie Pan Jezus? ( chlebem żywym)</w:t>
      </w:r>
    </w:p>
    <w:p w:rsidR="00E50FB8" w:rsidRDefault="00E50FB8" w:rsidP="00992E54">
      <w:pPr>
        <w:pStyle w:val="Akapitzlist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 osiągniemy, kiedy będziemy przyjmować Komunię św.? (życie wieczne)</w:t>
      </w:r>
    </w:p>
    <w:p w:rsidR="00E50FB8" w:rsidRPr="00992E54" w:rsidRDefault="00E50FB8" w:rsidP="00992E54">
      <w:pPr>
        <w:pStyle w:val="Akapitzlist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 Kim będziemy zjednoczeni (będziemy w Nim trwali) po przyjęciu Komunii św.? ( z Panem Jezusem)</w:t>
      </w:r>
    </w:p>
    <w:p w:rsidR="00611C1B" w:rsidRPr="00DD6832" w:rsidRDefault="00611C1B" w:rsidP="00611C1B">
      <w:pPr>
        <w:rPr>
          <w:rFonts w:ascii="Times New Roman" w:hAnsi="Times New Roman" w:cs="Times New Roman"/>
          <w:sz w:val="24"/>
          <w:szCs w:val="24"/>
        </w:rPr>
      </w:pPr>
    </w:p>
    <w:p w:rsidR="00611C1B" w:rsidRDefault="00611C1B" w:rsidP="00611C1B">
      <w:pPr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 w:rsidRPr="00DD6832">
        <w:rPr>
          <w:rFonts w:ascii="Times New Roman" w:hAnsi="Times New Roman" w:cs="Times New Roman"/>
          <w:b/>
          <w:sz w:val="24"/>
          <w:szCs w:val="24"/>
        </w:rPr>
        <w:t>ODPOWIADAM</w:t>
      </w:r>
    </w:p>
    <w:p w:rsidR="00BB3F1C" w:rsidRPr="00E50FB8" w:rsidRDefault="00E50FB8" w:rsidP="00BB3F1C">
      <w:pPr>
        <w:jc w:val="both"/>
        <w:rPr>
          <w:rFonts w:ascii="Times New Roman" w:hAnsi="Times New Roman" w:cs="Times New Roman"/>
          <w:sz w:val="24"/>
          <w:szCs w:val="24"/>
        </w:rPr>
      </w:pPr>
      <w:r w:rsidRPr="00E50FB8">
        <w:rPr>
          <w:rFonts w:ascii="Times New Roman" w:hAnsi="Times New Roman" w:cs="Times New Roman"/>
          <w:sz w:val="24"/>
          <w:szCs w:val="24"/>
        </w:rPr>
        <w:t xml:space="preserve">Powiedzieliście, że po przyjęciu Komunii św. rozmawiam z Panem Jezusem, który do mnie przyszedł. Chcemy teraz się zastanowić, jakimi słowami tak wyjątkowego Gościa powitać. </w:t>
      </w:r>
      <w:r w:rsidR="00BB3F1C">
        <w:rPr>
          <w:rFonts w:ascii="Times New Roman" w:hAnsi="Times New Roman" w:cs="Times New Roman"/>
          <w:sz w:val="24"/>
          <w:szCs w:val="24"/>
        </w:rPr>
        <w:t xml:space="preserve">Zapytaj dzieci o ich pomysły, powiedz, że przygotowałeś dla nich małą podpowiedź – rozdaj poniższe zdania przygotowane na małych kartkach dla każdego uczestnika. </w:t>
      </w:r>
    </w:p>
    <w:p w:rsidR="000357B9" w:rsidRPr="00BB3F1C" w:rsidRDefault="00E50FB8" w:rsidP="00BB3F1C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B3F1C">
        <w:rPr>
          <w:rFonts w:ascii="Times New Roman" w:hAnsi="Times New Roman" w:cs="Times New Roman"/>
          <w:sz w:val="24"/>
          <w:szCs w:val="24"/>
          <w:u w:val="single"/>
        </w:rPr>
        <w:t xml:space="preserve">Dziękczynienie po komunii św. </w:t>
      </w:r>
    </w:p>
    <w:p w:rsidR="000357B9" w:rsidRPr="000357B9" w:rsidRDefault="000357B9" w:rsidP="00BB3F1C">
      <w:pPr>
        <w:jc w:val="both"/>
        <w:rPr>
          <w:rFonts w:ascii="Times New Roman" w:hAnsi="Times New Roman" w:cs="Times New Roman"/>
          <w:sz w:val="24"/>
          <w:szCs w:val="24"/>
        </w:rPr>
      </w:pPr>
      <w:r w:rsidRPr="000357B9">
        <w:rPr>
          <w:rFonts w:ascii="Times New Roman" w:hAnsi="Times New Roman" w:cs="Times New Roman"/>
          <w:sz w:val="24"/>
          <w:szCs w:val="24"/>
        </w:rPr>
        <w:t>1.</w:t>
      </w:r>
      <w:r w:rsidRPr="000357B9">
        <w:rPr>
          <w:rFonts w:ascii="Times New Roman" w:hAnsi="Times New Roman" w:cs="Times New Roman"/>
          <w:sz w:val="24"/>
          <w:szCs w:val="24"/>
        </w:rPr>
        <w:tab/>
        <w:t>Zamknij oczy i spróbuj w ciszy serca dziękować Panu Jezusowi za to, że przybył do Twojego serca.</w:t>
      </w:r>
    </w:p>
    <w:p w:rsidR="000357B9" w:rsidRPr="000357B9" w:rsidRDefault="000357B9" w:rsidP="00BB3F1C">
      <w:pPr>
        <w:jc w:val="both"/>
        <w:rPr>
          <w:rFonts w:ascii="Times New Roman" w:hAnsi="Times New Roman" w:cs="Times New Roman"/>
          <w:sz w:val="24"/>
          <w:szCs w:val="24"/>
        </w:rPr>
      </w:pPr>
      <w:r w:rsidRPr="000357B9">
        <w:rPr>
          <w:rFonts w:ascii="Times New Roman" w:hAnsi="Times New Roman" w:cs="Times New Roman"/>
          <w:sz w:val="24"/>
          <w:szCs w:val="24"/>
        </w:rPr>
        <w:t>2.</w:t>
      </w:r>
      <w:r w:rsidRPr="000357B9">
        <w:rPr>
          <w:rFonts w:ascii="Times New Roman" w:hAnsi="Times New Roman" w:cs="Times New Roman"/>
          <w:sz w:val="24"/>
          <w:szCs w:val="24"/>
        </w:rPr>
        <w:tab/>
        <w:t>Opowiedz Mu o sobie i swojej rodzinie, o kolegach i koleżankach, o bliskich.</w:t>
      </w:r>
    </w:p>
    <w:p w:rsidR="000357B9" w:rsidRPr="000357B9" w:rsidRDefault="000357B9" w:rsidP="00BB3F1C">
      <w:pPr>
        <w:jc w:val="both"/>
        <w:rPr>
          <w:rFonts w:ascii="Times New Roman" w:hAnsi="Times New Roman" w:cs="Times New Roman"/>
          <w:sz w:val="24"/>
          <w:szCs w:val="24"/>
        </w:rPr>
      </w:pPr>
      <w:r w:rsidRPr="000357B9">
        <w:rPr>
          <w:rFonts w:ascii="Times New Roman" w:hAnsi="Times New Roman" w:cs="Times New Roman"/>
          <w:sz w:val="24"/>
          <w:szCs w:val="24"/>
        </w:rPr>
        <w:t>3.</w:t>
      </w:r>
      <w:r w:rsidRPr="000357B9">
        <w:rPr>
          <w:rFonts w:ascii="Times New Roman" w:hAnsi="Times New Roman" w:cs="Times New Roman"/>
          <w:sz w:val="24"/>
          <w:szCs w:val="24"/>
        </w:rPr>
        <w:tab/>
        <w:t>Przedstaw Panu Jezusowi problemy i kłopoty, z jakimi się spotykasz i poproś o pomoc.</w:t>
      </w:r>
    </w:p>
    <w:p w:rsidR="000357B9" w:rsidRPr="000357B9" w:rsidRDefault="000357B9" w:rsidP="00BB3F1C">
      <w:pPr>
        <w:jc w:val="both"/>
        <w:rPr>
          <w:rFonts w:ascii="Times New Roman" w:hAnsi="Times New Roman" w:cs="Times New Roman"/>
          <w:sz w:val="24"/>
          <w:szCs w:val="24"/>
        </w:rPr>
      </w:pPr>
      <w:r w:rsidRPr="000357B9">
        <w:rPr>
          <w:rFonts w:ascii="Times New Roman" w:hAnsi="Times New Roman" w:cs="Times New Roman"/>
          <w:sz w:val="24"/>
          <w:szCs w:val="24"/>
        </w:rPr>
        <w:t>4.</w:t>
      </w:r>
      <w:r w:rsidRPr="000357B9">
        <w:rPr>
          <w:rFonts w:ascii="Times New Roman" w:hAnsi="Times New Roman" w:cs="Times New Roman"/>
          <w:sz w:val="24"/>
          <w:szCs w:val="24"/>
        </w:rPr>
        <w:tab/>
        <w:t>Podziel się z Panem Jezusem swoimi radościami i osiągnięciami, dziękując, że umocnił cię w ich osiągnięciu.</w:t>
      </w:r>
    </w:p>
    <w:p w:rsidR="000357B9" w:rsidRPr="000357B9" w:rsidRDefault="000357B9" w:rsidP="00BB3F1C">
      <w:pPr>
        <w:jc w:val="both"/>
        <w:rPr>
          <w:rFonts w:ascii="Times New Roman" w:hAnsi="Times New Roman" w:cs="Times New Roman"/>
          <w:sz w:val="24"/>
          <w:szCs w:val="24"/>
        </w:rPr>
      </w:pPr>
      <w:r w:rsidRPr="000357B9">
        <w:rPr>
          <w:rFonts w:ascii="Times New Roman" w:hAnsi="Times New Roman" w:cs="Times New Roman"/>
          <w:sz w:val="24"/>
          <w:szCs w:val="24"/>
        </w:rPr>
        <w:t>5.</w:t>
      </w:r>
      <w:r w:rsidRPr="000357B9">
        <w:rPr>
          <w:rFonts w:ascii="Times New Roman" w:hAnsi="Times New Roman" w:cs="Times New Roman"/>
          <w:sz w:val="24"/>
          <w:szCs w:val="24"/>
        </w:rPr>
        <w:tab/>
        <w:t>Spróbuj bez słów w sercu, uśmiechnąć się do Pana Jezusa.</w:t>
      </w:r>
    </w:p>
    <w:p w:rsidR="000357B9" w:rsidRDefault="000357B9" w:rsidP="00BB3F1C">
      <w:pPr>
        <w:jc w:val="both"/>
        <w:rPr>
          <w:rFonts w:ascii="Times New Roman" w:hAnsi="Times New Roman" w:cs="Times New Roman"/>
          <w:sz w:val="24"/>
          <w:szCs w:val="24"/>
        </w:rPr>
      </w:pPr>
      <w:r w:rsidRPr="000357B9">
        <w:rPr>
          <w:rFonts w:ascii="Times New Roman" w:hAnsi="Times New Roman" w:cs="Times New Roman"/>
          <w:sz w:val="24"/>
          <w:szCs w:val="24"/>
        </w:rPr>
        <w:t>6.</w:t>
      </w:r>
      <w:r w:rsidRPr="000357B9">
        <w:rPr>
          <w:rFonts w:ascii="Times New Roman" w:hAnsi="Times New Roman" w:cs="Times New Roman"/>
          <w:sz w:val="24"/>
          <w:szCs w:val="24"/>
        </w:rPr>
        <w:tab/>
        <w:t>Nasłuchuj, co Pan Jezus ma ci do powiedzenia: ”Mów, Panie Jezu, słucham”</w:t>
      </w:r>
    </w:p>
    <w:p w:rsidR="00BB3F1C" w:rsidRDefault="00BB3F1C" w:rsidP="00BB3F1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 odczytaniu i omówieniu wszystkich punktów zapowiedz, że jednym z zadań w domowniczku jest napisanie listu do Pana Jezusa. </w:t>
      </w:r>
    </w:p>
    <w:p w:rsidR="00BB3F1C" w:rsidRDefault="00BB3F1C" w:rsidP="00BB3F1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31BF5" w:rsidRDefault="00F31BF5" w:rsidP="00BB3F1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Wróć do obrazu wyświetlonego na początku spotkania, zapytaj:</w:t>
      </w:r>
    </w:p>
    <w:p w:rsidR="00F31BF5" w:rsidRDefault="00F31BF5" w:rsidP="00F31BF5">
      <w:pPr>
        <w:pStyle w:val="Akapitzlist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</w:t>
      </w:r>
      <w:r w:rsidRPr="00F31BF5">
        <w:rPr>
          <w:rFonts w:ascii="Times New Roman" w:hAnsi="Times New Roman" w:cs="Times New Roman"/>
          <w:sz w:val="24"/>
          <w:szCs w:val="24"/>
        </w:rPr>
        <w:t xml:space="preserve">akim jednym słowem mogłyby </w:t>
      </w:r>
      <w:r>
        <w:rPr>
          <w:rFonts w:ascii="Times New Roman" w:hAnsi="Times New Roman" w:cs="Times New Roman"/>
          <w:sz w:val="24"/>
          <w:szCs w:val="24"/>
        </w:rPr>
        <w:t>zatytułować te dwa obrazy? ( DZIĘKUJĘ)</w:t>
      </w:r>
    </w:p>
    <w:p w:rsidR="00F31BF5" w:rsidRDefault="00F31BF5" w:rsidP="00F31BF5">
      <w:pPr>
        <w:jc w:val="both"/>
        <w:rPr>
          <w:rFonts w:ascii="Times New Roman" w:hAnsi="Times New Roman" w:cs="Times New Roman"/>
          <w:sz w:val="24"/>
          <w:szCs w:val="24"/>
        </w:rPr>
      </w:pPr>
      <w:r w:rsidRPr="00F31BF5">
        <w:rPr>
          <w:rFonts w:ascii="Times New Roman" w:hAnsi="Times New Roman" w:cs="Times New Roman"/>
          <w:sz w:val="24"/>
          <w:szCs w:val="24"/>
        </w:rPr>
        <w:t xml:space="preserve"> Wyjaśnij, że najważniejszą częścią naszej modlitwy po przyjęciu Komunii św. powinno być podziękowanie Panu Jezusowi. </w:t>
      </w:r>
    </w:p>
    <w:p w:rsidR="00F31BF5" w:rsidRDefault="00F31BF5" w:rsidP="00F31BF5">
      <w:pPr>
        <w:pStyle w:val="Akapitzlist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co/za kogo dziękujemy Panu Jezusowi? ( pozwól na swobodne wypowiedzi dzieci, przypomnij o podziękowaniu Panu Jezusowi za Jego obecność w Eucharystii)</w:t>
      </w:r>
    </w:p>
    <w:p w:rsidR="00F31BF5" w:rsidRPr="00F31BF5" w:rsidRDefault="00F31BF5" w:rsidP="00F31BF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Rozdaj dzieciom kartki z odrysowanym konturem kwiatka, poproś, aby na płatkach wypisały za co/ za kogo dziękują Panu Bogu. </w:t>
      </w:r>
    </w:p>
    <w:p w:rsidR="00611C1B" w:rsidRPr="00DD6832" w:rsidRDefault="00611C1B" w:rsidP="00611C1B">
      <w:pPr>
        <w:rPr>
          <w:rFonts w:ascii="Times New Roman" w:hAnsi="Times New Roman" w:cs="Times New Roman"/>
          <w:sz w:val="24"/>
          <w:szCs w:val="24"/>
        </w:rPr>
      </w:pPr>
    </w:p>
    <w:p w:rsidR="00611C1B" w:rsidRPr="00DD6832" w:rsidRDefault="00611C1B" w:rsidP="00611C1B">
      <w:pPr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 w:rsidRPr="00DD6832">
        <w:rPr>
          <w:rFonts w:ascii="Times New Roman" w:hAnsi="Times New Roman" w:cs="Times New Roman"/>
          <w:b/>
          <w:sz w:val="24"/>
          <w:szCs w:val="24"/>
        </w:rPr>
        <w:t>UTRWALAM</w:t>
      </w:r>
    </w:p>
    <w:p w:rsidR="00611C1B" w:rsidRPr="00DD6832" w:rsidRDefault="00611C1B" w:rsidP="00611C1B">
      <w:pPr>
        <w:rPr>
          <w:rFonts w:ascii="Times New Roman" w:hAnsi="Times New Roman" w:cs="Times New Roman"/>
          <w:sz w:val="24"/>
          <w:szCs w:val="24"/>
        </w:rPr>
      </w:pPr>
      <w:r w:rsidRPr="00DD6832">
        <w:rPr>
          <w:rFonts w:ascii="Times New Roman" w:hAnsi="Times New Roman" w:cs="Times New Roman"/>
          <w:b/>
          <w:noProof/>
          <w:sz w:val="24"/>
          <w:szCs w:val="24"/>
          <w:lang w:eastAsia="pl-PL"/>
        </w:rPr>
        <w:drawing>
          <wp:inline distT="0" distB="0" distL="0" distR="0" wp14:anchorId="7D04BDC8" wp14:editId="39F19B57">
            <wp:extent cx="409575" cy="295275"/>
            <wp:effectExtent l="0" t="0" r="9525" b="9525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a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D6832">
        <w:rPr>
          <w:rFonts w:ascii="Times New Roman" w:hAnsi="Times New Roman" w:cs="Times New Roman"/>
          <w:sz w:val="24"/>
          <w:szCs w:val="24"/>
        </w:rPr>
        <w:t>Praca z Domowniczkiem</w:t>
      </w:r>
    </w:p>
    <w:p w:rsidR="00611C1B" w:rsidRPr="00DD6832" w:rsidRDefault="00611C1B" w:rsidP="00611C1B">
      <w:pPr>
        <w:rPr>
          <w:rFonts w:ascii="Times New Roman" w:hAnsi="Times New Roman" w:cs="Times New Roman"/>
          <w:sz w:val="24"/>
          <w:szCs w:val="24"/>
        </w:rPr>
      </w:pPr>
    </w:p>
    <w:p w:rsidR="00611C1B" w:rsidRPr="00DD6832" w:rsidRDefault="00611C1B" w:rsidP="00611C1B">
      <w:pPr>
        <w:rPr>
          <w:rFonts w:ascii="Times New Roman" w:hAnsi="Times New Roman" w:cs="Times New Roman"/>
          <w:sz w:val="24"/>
          <w:szCs w:val="24"/>
        </w:rPr>
      </w:pPr>
    </w:p>
    <w:p w:rsidR="00611C1B" w:rsidRDefault="00611C1B" w:rsidP="00611C1B">
      <w:pPr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 w:rsidRPr="00DD6832">
        <w:rPr>
          <w:rFonts w:ascii="Times New Roman" w:hAnsi="Times New Roman" w:cs="Times New Roman"/>
          <w:b/>
          <w:sz w:val="24"/>
          <w:szCs w:val="24"/>
        </w:rPr>
        <w:t>MODLĘ SIĘ</w:t>
      </w:r>
    </w:p>
    <w:p w:rsidR="00611C1B" w:rsidRPr="00EF1FC9" w:rsidRDefault="00F31BF5" w:rsidP="00EF1F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Spotkanie zakończ w kościele. Uklęknijcie przed tabernakulum po wyznaniu wiary w żywą obecność Pana Jezusa </w:t>
      </w:r>
      <w:r w:rsidR="0018502E">
        <w:rPr>
          <w:rFonts w:ascii="Times New Roman" w:hAnsi="Times New Roman" w:cs="Times New Roman"/>
          <w:sz w:val="24"/>
          <w:szCs w:val="24"/>
        </w:rPr>
        <w:t xml:space="preserve">w Najświętszym Sakramencie </w:t>
      </w:r>
      <w:r>
        <w:rPr>
          <w:rFonts w:ascii="Times New Roman" w:hAnsi="Times New Roman" w:cs="Times New Roman"/>
          <w:sz w:val="24"/>
          <w:szCs w:val="24"/>
        </w:rPr>
        <w:t xml:space="preserve"> poproś, aby dzieci w chwili ciszy podziękowały za to, co wypisały na swoich kwiatkach. </w:t>
      </w:r>
      <w:r w:rsidR="0018502E">
        <w:rPr>
          <w:rFonts w:ascii="Times New Roman" w:hAnsi="Times New Roman" w:cs="Times New Roman"/>
          <w:sz w:val="24"/>
          <w:szCs w:val="24"/>
        </w:rPr>
        <w:t>Na zakończenie modlitwy dzieci składają swoje rysunki w k</w:t>
      </w:r>
      <w:r w:rsidR="00EF1FC9">
        <w:rPr>
          <w:rFonts w:ascii="Times New Roman" w:hAnsi="Times New Roman" w:cs="Times New Roman"/>
          <w:sz w:val="24"/>
          <w:szCs w:val="24"/>
        </w:rPr>
        <w:t xml:space="preserve">oszyku ustawionym pod ołtarzem. </w:t>
      </w:r>
      <w:bookmarkStart w:id="0" w:name="_GoBack"/>
      <w:bookmarkEnd w:id="0"/>
    </w:p>
    <w:p w:rsidR="00611C1B" w:rsidRPr="00DD6832" w:rsidRDefault="00611C1B" w:rsidP="00611C1B">
      <w:pPr>
        <w:rPr>
          <w:rFonts w:ascii="Times New Roman" w:hAnsi="Times New Roman" w:cs="Times New Roman"/>
          <w:sz w:val="24"/>
          <w:szCs w:val="24"/>
        </w:rPr>
      </w:pPr>
    </w:p>
    <w:p w:rsidR="00611C1B" w:rsidRPr="00DD6832" w:rsidRDefault="00611C1B" w:rsidP="00611C1B">
      <w:pPr>
        <w:rPr>
          <w:rFonts w:ascii="Times New Roman" w:hAnsi="Times New Roman" w:cs="Times New Roman"/>
          <w:sz w:val="24"/>
          <w:szCs w:val="24"/>
        </w:rPr>
      </w:pPr>
    </w:p>
    <w:sectPr w:rsidR="00611C1B" w:rsidRPr="00DD6832" w:rsidSect="00EE59E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6.5pt;height:17.25pt;visibility:visible;mso-wrap-style:square" o:bullet="t">
        <v:imagedata r:id="rId1" o:title=""/>
      </v:shape>
    </w:pict>
  </w:numPicBullet>
  <w:abstractNum w:abstractNumId="0">
    <w:nsid w:val="00D46939"/>
    <w:multiLevelType w:val="hybridMultilevel"/>
    <w:tmpl w:val="C87263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9075CE"/>
    <w:multiLevelType w:val="hybridMultilevel"/>
    <w:tmpl w:val="F87AE33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44A847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4CF7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9E0E63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4D6328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0D60F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72C36D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182405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4C22D0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18F10485"/>
    <w:multiLevelType w:val="hybridMultilevel"/>
    <w:tmpl w:val="A1ACBC84"/>
    <w:lvl w:ilvl="0" w:tplc="CC963FF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005266"/>
    <w:multiLevelType w:val="hybridMultilevel"/>
    <w:tmpl w:val="A4A0F8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B90AA7"/>
    <w:multiLevelType w:val="hybridMultilevel"/>
    <w:tmpl w:val="D4B6CA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ACD27A6"/>
    <w:multiLevelType w:val="hybridMultilevel"/>
    <w:tmpl w:val="EE00088C"/>
    <w:lvl w:ilvl="0" w:tplc="05F62F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9C690E"/>
    <w:multiLevelType w:val="multilevel"/>
    <w:tmpl w:val="1BF01C20"/>
    <w:styleLink w:val="WW8Num2"/>
    <w:lvl w:ilvl="0">
      <w:numFmt w:val="bullet"/>
      <w:lvlText w:val=""/>
      <w:lvlJc w:val="left"/>
      <w:rPr>
        <w:rFonts w:ascii="Symbol" w:hAnsi="Symbol" w:cs="Symbol"/>
        <w:sz w:val="24"/>
        <w:szCs w:val="24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>
    <w:nsid w:val="3ABA2C03"/>
    <w:multiLevelType w:val="multilevel"/>
    <w:tmpl w:val="4AF071DC"/>
    <w:styleLink w:val="WW8Num3"/>
    <w:lvl w:ilvl="0">
      <w:numFmt w:val="bullet"/>
      <w:lvlText w:val=""/>
      <w:lvlJc w:val="left"/>
      <w:rPr>
        <w:rFonts w:ascii="Symbol" w:hAnsi="Symbol" w:cs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>
    <w:nsid w:val="3BE9293C"/>
    <w:multiLevelType w:val="hybridMultilevel"/>
    <w:tmpl w:val="498CF7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1716040"/>
    <w:multiLevelType w:val="hybridMultilevel"/>
    <w:tmpl w:val="C5E2F998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>
    <w:nsid w:val="5D210A39"/>
    <w:multiLevelType w:val="multilevel"/>
    <w:tmpl w:val="D04EF988"/>
    <w:styleLink w:val="WW8Num1"/>
    <w:lvl w:ilvl="0">
      <w:numFmt w:val="bullet"/>
      <w:lvlText w:val=""/>
      <w:lvlJc w:val="left"/>
      <w:rPr>
        <w:rFonts w:ascii="Symbol" w:hAnsi="Symbol" w:cs="Symbol"/>
        <w:sz w:val="24"/>
        <w:szCs w:val="24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">
    <w:nsid w:val="74263929"/>
    <w:multiLevelType w:val="hybridMultilevel"/>
    <w:tmpl w:val="4F2CB13E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>
    <w:nsid w:val="7E596DA5"/>
    <w:multiLevelType w:val="hybridMultilevel"/>
    <w:tmpl w:val="9C9C81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2"/>
  </w:num>
  <w:num w:numId="4">
    <w:abstractNumId w:val="10"/>
  </w:num>
  <w:num w:numId="5">
    <w:abstractNumId w:val="6"/>
  </w:num>
  <w:num w:numId="6">
    <w:abstractNumId w:val="7"/>
  </w:num>
  <w:num w:numId="7">
    <w:abstractNumId w:val="5"/>
  </w:num>
  <w:num w:numId="8">
    <w:abstractNumId w:val="3"/>
  </w:num>
  <w:num w:numId="9">
    <w:abstractNumId w:val="4"/>
  </w:num>
  <w:num w:numId="10">
    <w:abstractNumId w:val="8"/>
  </w:num>
  <w:num w:numId="11">
    <w:abstractNumId w:val="1"/>
  </w:num>
  <w:num w:numId="12">
    <w:abstractNumId w:val="9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C1B"/>
    <w:rsid w:val="000357B9"/>
    <w:rsid w:val="0018502E"/>
    <w:rsid w:val="00274E29"/>
    <w:rsid w:val="00295D98"/>
    <w:rsid w:val="00335FE1"/>
    <w:rsid w:val="0035642C"/>
    <w:rsid w:val="004A185B"/>
    <w:rsid w:val="004F1002"/>
    <w:rsid w:val="005F5448"/>
    <w:rsid w:val="00611C1B"/>
    <w:rsid w:val="00646AE8"/>
    <w:rsid w:val="0066619F"/>
    <w:rsid w:val="00881B92"/>
    <w:rsid w:val="00992E54"/>
    <w:rsid w:val="00A417C0"/>
    <w:rsid w:val="00BA1D37"/>
    <w:rsid w:val="00BB3F1C"/>
    <w:rsid w:val="00DD6832"/>
    <w:rsid w:val="00E50FB8"/>
    <w:rsid w:val="00EE59E4"/>
    <w:rsid w:val="00EF1FC9"/>
    <w:rsid w:val="00F31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11C1B"/>
    <w:pPr>
      <w:ind w:left="720"/>
      <w:contextualSpacing/>
    </w:pPr>
  </w:style>
  <w:style w:type="numbering" w:customStyle="1" w:styleId="WW8Num1">
    <w:name w:val="WW8Num1"/>
    <w:basedOn w:val="Bezlisty"/>
    <w:rsid w:val="00611C1B"/>
    <w:pPr>
      <w:numPr>
        <w:numId w:val="4"/>
      </w:numPr>
    </w:pPr>
  </w:style>
  <w:style w:type="numbering" w:customStyle="1" w:styleId="WW8Num2">
    <w:name w:val="WW8Num2"/>
    <w:basedOn w:val="Bezlisty"/>
    <w:rsid w:val="00611C1B"/>
    <w:pPr>
      <w:numPr>
        <w:numId w:val="5"/>
      </w:numPr>
    </w:pPr>
  </w:style>
  <w:style w:type="numbering" w:customStyle="1" w:styleId="WW8Num3">
    <w:name w:val="WW8Num3"/>
    <w:basedOn w:val="Bezlisty"/>
    <w:rsid w:val="00611C1B"/>
    <w:pPr>
      <w:numPr>
        <w:numId w:val="6"/>
      </w:numPr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E59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E59E4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4A185B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11C1B"/>
    <w:pPr>
      <w:ind w:left="720"/>
      <w:contextualSpacing/>
    </w:pPr>
  </w:style>
  <w:style w:type="numbering" w:customStyle="1" w:styleId="WW8Num1">
    <w:name w:val="WW8Num1"/>
    <w:basedOn w:val="Bezlisty"/>
    <w:rsid w:val="00611C1B"/>
    <w:pPr>
      <w:numPr>
        <w:numId w:val="4"/>
      </w:numPr>
    </w:pPr>
  </w:style>
  <w:style w:type="numbering" w:customStyle="1" w:styleId="WW8Num2">
    <w:name w:val="WW8Num2"/>
    <w:basedOn w:val="Bezlisty"/>
    <w:rsid w:val="00611C1B"/>
    <w:pPr>
      <w:numPr>
        <w:numId w:val="5"/>
      </w:numPr>
    </w:pPr>
  </w:style>
  <w:style w:type="numbering" w:customStyle="1" w:styleId="WW8Num3">
    <w:name w:val="WW8Num3"/>
    <w:basedOn w:val="Bezlisty"/>
    <w:rsid w:val="00611C1B"/>
    <w:pPr>
      <w:numPr>
        <w:numId w:val="6"/>
      </w:numPr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E59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E59E4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4A185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v=UWHPemMyVQ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1005</Words>
  <Characters>6030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Dyr-nauk</dc:creator>
  <cp:keywords/>
  <dc:description/>
  <cp:lastModifiedBy>Kasia</cp:lastModifiedBy>
  <cp:revision>18</cp:revision>
  <cp:lastPrinted>2018-04-03T20:52:00Z</cp:lastPrinted>
  <dcterms:created xsi:type="dcterms:W3CDTF">2018-03-26T10:50:00Z</dcterms:created>
  <dcterms:modified xsi:type="dcterms:W3CDTF">2018-09-15T09:44:00Z</dcterms:modified>
</cp:coreProperties>
</file>