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C1B" w:rsidRPr="00922CFE" w:rsidRDefault="00611C1B" w:rsidP="00611C1B">
      <w:pPr>
        <w:rPr>
          <w:rFonts w:ascii="Times New Roman" w:hAnsi="Times New Roman" w:cs="Times New Roman"/>
          <w:sz w:val="24"/>
          <w:szCs w:val="24"/>
        </w:rPr>
      </w:pPr>
    </w:p>
    <w:p w:rsidR="00611C1B" w:rsidRPr="00922CFE" w:rsidRDefault="00611C1B" w:rsidP="00611C1B">
      <w:pPr>
        <w:rPr>
          <w:rFonts w:ascii="Times New Roman" w:hAnsi="Times New Roman" w:cs="Times New Roman"/>
          <w:b/>
          <w:sz w:val="24"/>
          <w:szCs w:val="24"/>
        </w:rPr>
      </w:pPr>
      <w:r w:rsidRPr="00922CFE">
        <w:rPr>
          <w:rFonts w:ascii="Times New Roman" w:hAnsi="Times New Roman" w:cs="Times New Roman"/>
          <w:b/>
          <w:sz w:val="24"/>
          <w:szCs w:val="24"/>
        </w:rPr>
        <w:t xml:space="preserve">TEMAT: </w:t>
      </w:r>
      <w:r w:rsidR="00922CFE" w:rsidRPr="00922CFE">
        <w:rPr>
          <w:rFonts w:ascii="Times New Roman" w:hAnsi="Times New Roman" w:cs="Times New Roman"/>
          <w:b/>
          <w:sz w:val="24"/>
          <w:szCs w:val="24"/>
        </w:rPr>
        <w:t>Dekalog</w:t>
      </w:r>
      <w:r w:rsidR="001C376D">
        <w:rPr>
          <w:rFonts w:ascii="Times New Roman" w:hAnsi="Times New Roman" w:cs="Times New Roman"/>
          <w:b/>
          <w:sz w:val="24"/>
          <w:szCs w:val="24"/>
        </w:rPr>
        <w:t xml:space="preserve"> – 10 Przykazań Bożych czyli o pięknym życiu. </w:t>
      </w:r>
    </w:p>
    <w:p w:rsidR="00611C1B" w:rsidRPr="00922CFE" w:rsidRDefault="00611C1B" w:rsidP="00611C1B">
      <w:pPr>
        <w:rPr>
          <w:rFonts w:ascii="Times New Roman" w:hAnsi="Times New Roman" w:cs="Times New Roman"/>
          <w:b/>
          <w:bCs/>
          <w:sz w:val="24"/>
          <w:szCs w:val="24"/>
        </w:rPr>
      </w:pPr>
      <w:r w:rsidRPr="00922CFE">
        <w:rPr>
          <w:rFonts w:ascii="Times New Roman" w:hAnsi="Times New Roman" w:cs="Times New Roman"/>
          <w:b/>
          <w:bCs/>
          <w:sz w:val="24"/>
          <w:szCs w:val="24"/>
        </w:rPr>
        <w:t>Cele kształcenia – wymagania ogólne</w:t>
      </w:r>
    </w:p>
    <w:p w:rsidR="00611C1B" w:rsidRPr="00922CFE" w:rsidRDefault="00073157" w:rsidP="00611C1B">
      <w:pPr>
        <w:numPr>
          <w:ilvl w:val="0"/>
          <w:numId w:val="4"/>
        </w:numPr>
        <w:ind w:left="720" w:hanging="360"/>
        <w:rPr>
          <w:rFonts w:ascii="Times New Roman" w:hAnsi="Times New Roman" w:cs="Times New Roman"/>
          <w:sz w:val="24"/>
          <w:szCs w:val="24"/>
        </w:rPr>
      </w:pPr>
      <w:r>
        <w:rPr>
          <w:rFonts w:ascii="Times New Roman" w:hAnsi="Times New Roman" w:cs="Times New Roman"/>
          <w:sz w:val="24"/>
          <w:szCs w:val="24"/>
        </w:rPr>
        <w:t>Ukazanie miłości Boga i bliźniego jako podstawy naszych uczynków</w:t>
      </w:r>
    </w:p>
    <w:p w:rsidR="00611C1B" w:rsidRPr="00922CFE" w:rsidRDefault="00611C1B" w:rsidP="00611C1B">
      <w:pPr>
        <w:rPr>
          <w:rFonts w:ascii="Times New Roman" w:hAnsi="Times New Roman" w:cs="Times New Roman"/>
          <w:b/>
          <w:sz w:val="24"/>
          <w:szCs w:val="24"/>
        </w:rPr>
      </w:pPr>
      <w:r w:rsidRPr="00922CFE">
        <w:rPr>
          <w:rFonts w:ascii="Times New Roman" w:hAnsi="Times New Roman" w:cs="Times New Roman"/>
          <w:b/>
          <w:sz w:val="24"/>
          <w:szCs w:val="24"/>
        </w:rPr>
        <w:t>Treści nauczania - wymagania szczegółowe</w:t>
      </w:r>
    </w:p>
    <w:p w:rsidR="00611C1B" w:rsidRPr="00922CFE" w:rsidRDefault="00611C1B" w:rsidP="00611C1B">
      <w:pPr>
        <w:rPr>
          <w:rFonts w:ascii="Times New Roman" w:hAnsi="Times New Roman" w:cs="Times New Roman"/>
          <w:sz w:val="24"/>
          <w:szCs w:val="24"/>
        </w:rPr>
      </w:pPr>
      <w:r w:rsidRPr="00922CFE">
        <w:rPr>
          <w:rFonts w:ascii="Times New Roman" w:hAnsi="Times New Roman" w:cs="Times New Roman"/>
          <w:sz w:val="24"/>
          <w:szCs w:val="24"/>
        </w:rPr>
        <w:t xml:space="preserve">Słuchacz: </w:t>
      </w:r>
    </w:p>
    <w:p w:rsidR="00611C1B" w:rsidRPr="00922CFE" w:rsidRDefault="00073157" w:rsidP="00611C1B">
      <w:pPr>
        <w:numPr>
          <w:ilvl w:val="0"/>
          <w:numId w:val="4"/>
        </w:numPr>
        <w:ind w:left="720" w:hanging="360"/>
        <w:rPr>
          <w:rFonts w:ascii="Times New Roman" w:hAnsi="Times New Roman" w:cs="Times New Roman"/>
          <w:sz w:val="24"/>
          <w:szCs w:val="24"/>
        </w:rPr>
      </w:pPr>
      <w:r>
        <w:rPr>
          <w:rFonts w:ascii="Times New Roman" w:hAnsi="Times New Roman" w:cs="Times New Roman"/>
          <w:sz w:val="24"/>
          <w:szCs w:val="24"/>
        </w:rPr>
        <w:t>wymienia przykazania Boże,</w:t>
      </w:r>
    </w:p>
    <w:p w:rsidR="00611C1B" w:rsidRPr="00922CFE" w:rsidRDefault="00073157" w:rsidP="00611C1B">
      <w:pPr>
        <w:numPr>
          <w:ilvl w:val="0"/>
          <w:numId w:val="4"/>
        </w:numPr>
        <w:ind w:left="720" w:hanging="360"/>
        <w:rPr>
          <w:rFonts w:ascii="Times New Roman" w:hAnsi="Times New Roman" w:cs="Times New Roman"/>
          <w:sz w:val="24"/>
          <w:szCs w:val="24"/>
        </w:rPr>
      </w:pPr>
      <w:r>
        <w:rPr>
          <w:rFonts w:ascii="Times New Roman" w:hAnsi="Times New Roman" w:cs="Times New Roman"/>
          <w:sz w:val="24"/>
          <w:szCs w:val="24"/>
        </w:rPr>
        <w:t>podaje przykłady postępowania zgodnego z przykazaniami Bożymi,</w:t>
      </w:r>
    </w:p>
    <w:p w:rsidR="00611C1B" w:rsidRPr="00922CFE" w:rsidRDefault="00073157" w:rsidP="00611C1B">
      <w:pPr>
        <w:numPr>
          <w:ilvl w:val="0"/>
          <w:numId w:val="4"/>
        </w:numPr>
        <w:ind w:left="720" w:hanging="360"/>
        <w:rPr>
          <w:rFonts w:ascii="Times New Roman" w:hAnsi="Times New Roman" w:cs="Times New Roman"/>
          <w:sz w:val="24"/>
          <w:szCs w:val="24"/>
        </w:rPr>
      </w:pPr>
      <w:r>
        <w:rPr>
          <w:rFonts w:ascii="Times New Roman" w:hAnsi="Times New Roman" w:cs="Times New Roman"/>
          <w:sz w:val="24"/>
          <w:szCs w:val="24"/>
        </w:rPr>
        <w:t>wyjaśnia, jakie postawy sprzeciwiają się Bożym przykazaniom</w:t>
      </w:r>
    </w:p>
    <w:p w:rsidR="00611C1B" w:rsidRPr="00922CFE" w:rsidRDefault="00611C1B" w:rsidP="00611C1B">
      <w:pPr>
        <w:rPr>
          <w:rFonts w:ascii="Times New Roman" w:hAnsi="Times New Roman" w:cs="Times New Roman"/>
          <w:sz w:val="24"/>
          <w:szCs w:val="24"/>
        </w:rPr>
      </w:pPr>
    </w:p>
    <w:p w:rsidR="00611C1B" w:rsidRPr="00922CFE" w:rsidRDefault="00611C1B" w:rsidP="00611C1B">
      <w:pPr>
        <w:rPr>
          <w:rFonts w:ascii="Times New Roman" w:hAnsi="Times New Roman" w:cs="Times New Roman"/>
          <w:b/>
          <w:sz w:val="24"/>
          <w:szCs w:val="24"/>
        </w:rPr>
      </w:pPr>
      <w:r w:rsidRPr="00922CFE">
        <w:rPr>
          <w:rFonts w:ascii="Times New Roman" w:hAnsi="Times New Roman" w:cs="Times New Roman"/>
          <w:b/>
          <w:sz w:val="24"/>
          <w:szCs w:val="24"/>
        </w:rPr>
        <w:t>Formy organizacji katechezy</w:t>
      </w:r>
    </w:p>
    <w:p w:rsidR="00611C1B" w:rsidRDefault="00073157" w:rsidP="00073157">
      <w:pPr>
        <w:pStyle w:val="Akapitzlist"/>
        <w:numPr>
          <w:ilvl w:val="0"/>
          <w:numId w:val="8"/>
        </w:numPr>
        <w:rPr>
          <w:rFonts w:ascii="Times New Roman" w:hAnsi="Times New Roman" w:cs="Times New Roman"/>
          <w:sz w:val="24"/>
          <w:szCs w:val="24"/>
        </w:rPr>
      </w:pPr>
      <w:r>
        <w:rPr>
          <w:rFonts w:ascii="Times New Roman" w:hAnsi="Times New Roman" w:cs="Times New Roman"/>
          <w:sz w:val="24"/>
          <w:szCs w:val="24"/>
        </w:rPr>
        <w:t>indywidualna</w:t>
      </w:r>
    </w:p>
    <w:p w:rsidR="00073157" w:rsidRPr="00073157" w:rsidRDefault="00073157" w:rsidP="00073157">
      <w:pPr>
        <w:pStyle w:val="Akapitzlist"/>
        <w:numPr>
          <w:ilvl w:val="0"/>
          <w:numId w:val="8"/>
        </w:numPr>
        <w:rPr>
          <w:rFonts w:ascii="Times New Roman" w:hAnsi="Times New Roman" w:cs="Times New Roman"/>
          <w:sz w:val="24"/>
          <w:szCs w:val="24"/>
        </w:rPr>
      </w:pPr>
      <w:r>
        <w:rPr>
          <w:rFonts w:ascii="Times New Roman" w:hAnsi="Times New Roman" w:cs="Times New Roman"/>
          <w:sz w:val="24"/>
          <w:szCs w:val="24"/>
        </w:rPr>
        <w:t>zespołowa</w:t>
      </w:r>
    </w:p>
    <w:p w:rsidR="00611C1B" w:rsidRPr="00922CFE" w:rsidRDefault="00611C1B" w:rsidP="00611C1B">
      <w:pPr>
        <w:rPr>
          <w:rFonts w:ascii="Times New Roman" w:hAnsi="Times New Roman" w:cs="Times New Roman"/>
          <w:b/>
          <w:sz w:val="24"/>
          <w:szCs w:val="24"/>
        </w:rPr>
      </w:pPr>
      <w:r w:rsidRPr="00922CFE">
        <w:rPr>
          <w:rFonts w:ascii="Times New Roman" w:hAnsi="Times New Roman" w:cs="Times New Roman"/>
          <w:b/>
          <w:sz w:val="24"/>
          <w:szCs w:val="24"/>
        </w:rPr>
        <w:t>Metody dydaktyczne</w:t>
      </w:r>
    </w:p>
    <w:p w:rsidR="00073157" w:rsidRPr="001C686D" w:rsidRDefault="00073157" w:rsidP="00073157">
      <w:pPr>
        <w:jc w:val="both"/>
        <w:rPr>
          <w:rFonts w:ascii="Times New Roman" w:hAnsi="Times New Roman" w:cs="Times New Roman"/>
          <w:sz w:val="24"/>
          <w:szCs w:val="24"/>
        </w:rPr>
      </w:pPr>
      <w:r>
        <w:rPr>
          <w:rFonts w:ascii="Times New Roman" w:hAnsi="Times New Roman" w:cs="Times New Roman"/>
          <w:sz w:val="24"/>
          <w:szCs w:val="24"/>
        </w:rPr>
        <w:t>r</w:t>
      </w:r>
      <w:r w:rsidRPr="001C686D">
        <w:rPr>
          <w:rFonts w:ascii="Times New Roman" w:hAnsi="Times New Roman" w:cs="Times New Roman"/>
          <w:sz w:val="24"/>
          <w:szCs w:val="24"/>
        </w:rPr>
        <w:t>ozmowa kierowana, opowiadanie, zabawa edukacyjna, praca z ilustracją,</w:t>
      </w:r>
      <w:r>
        <w:rPr>
          <w:rFonts w:ascii="Times New Roman" w:hAnsi="Times New Roman" w:cs="Times New Roman"/>
          <w:sz w:val="24"/>
          <w:szCs w:val="24"/>
        </w:rPr>
        <w:t xml:space="preserve"> </w:t>
      </w:r>
    </w:p>
    <w:p w:rsidR="00611C1B" w:rsidRPr="00922CFE" w:rsidRDefault="00611C1B" w:rsidP="00611C1B">
      <w:pPr>
        <w:rPr>
          <w:rFonts w:ascii="Times New Roman" w:hAnsi="Times New Roman" w:cs="Times New Roman"/>
          <w:sz w:val="24"/>
          <w:szCs w:val="24"/>
        </w:rPr>
      </w:pPr>
    </w:p>
    <w:p w:rsidR="00611C1B" w:rsidRPr="00922CFE" w:rsidRDefault="00611C1B" w:rsidP="00611C1B">
      <w:pPr>
        <w:rPr>
          <w:rFonts w:ascii="Times New Roman" w:hAnsi="Times New Roman" w:cs="Times New Roman"/>
          <w:b/>
          <w:sz w:val="24"/>
          <w:szCs w:val="24"/>
        </w:rPr>
      </w:pPr>
      <w:r w:rsidRPr="00922CFE">
        <w:rPr>
          <w:rFonts w:ascii="Times New Roman" w:hAnsi="Times New Roman" w:cs="Times New Roman"/>
          <w:b/>
          <w:sz w:val="24"/>
          <w:szCs w:val="24"/>
        </w:rPr>
        <w:t>Środki dydaktyczne (pomoce)</w:t>
      </w:r>
    </w:p>
    <w:p w:rsidR="00611C1B" w:rsidRDefault="00073157" w:rsidP="00073157">
      <w:pPr>
        <w:jc w:val="both"/>
        <w:rPr>
          <w:rFonts w:ascii="Times New Roman" w:hAnsi="Times New Roman" w:cs="Times New Roman"/>
          <w:sz w:val="24"/>
          <w:szCs w:val="24"/>
        </w:rPr>
      </w:pPr>
      <w:r w:rsidRPr="006C2F10">
        <w:rPr>
          <w:rFonts w:ascii="Times New Roman" w:hAnsi="Times New Roman" w:cs="Times New Roman"/>
          <w:sz w:val="24"/>
          <w:szCs w:val="24"/>
        </w:rPr>
        <w:t xml:space="preserve">Projektor, komputer, </w:t>
      </w:r>
      <w:r w:rsidR="00FB30FC">
        <w:rPr>
          <w:rFonts w:ascii="Times New Roman" w:hAnsi="Times New Roman" w:cs="Times New Roman"/>
          <w:sz w:val="24"/>
          <w:szCs w:val="24"/>
        </w:rPr>
        <w:t>karty z literami, prezentacja</w:t>
      </w:r>
    </w:p>
    <w:p w:rsidR="00073157" w:rsidRPr="00073157" w:rsidRDefault="00073157" w:rsidP="00073157">
      <w:pPr>
        <w:jc w:val="both"/>
        <w:rPr>
          <w:rFonts w:ascii="Times New Roman" w:hAnsi="Times New Roman" w:cs="Times New Roman"/>
          <w:sz w:val="24"/>
          <w:szCs w:val="24"/>
        </w:rPr>
      </w:pPr>
    </w:p>
    <w:p w:rsidR="00073157" w:rsidRDefault="00611C1B" w:rsidP="00611C1B">
      <w:pPr>
        <w:rPr>
          <w:rFonts w:ascii="Times New Roman" w:hAnsi="Times New Roman" w:cs="Times New Roman"/>
          <w:b/>
          <w:sz w:val="24"/>
          <w:szCs w:val="24"/>
        </w:rPr>
      </w:pPr>
      <w:r w:rsidRPr="00922CFE">
        <w:rPr>
          <w:rFonts w:ascii="Times New Roman" w:hAnsi="Times New Roman" w:cs="Times New Roman"/>
          <w:b/>
          <w:sz w:val="24"/>
          <w:szCs w:val="24"/>
        </w:rPr>
        <w:t>Struktura katechezy</w:t>
      </w:r>
    </w:p>
    <w:p w:rsidR="00073157" w:rsidRDefault="00073157" w:rsidP="00611C1B">
      <w:pPr>
        <w:rPr>
          <w:rFonts w:ascii="Times New Roman" w:hAnsi="Times New Roman" w:cs="Times New Roman"/>
          <w:b/>
          <w:sz w:val="24"/>
          <w:szCs w:val="24"/>
        </w:rPr>
      </w:pPr>
    </w:p>
    <w:p w:rsidR="00611C1B" w:rsidRDefault="00611C1B" w:rsidP="00611C1B">
      <w:pPr>
        <w:rPr>
          <w:rFonts w:ascii="Times New Roman" w:hAnsi="Times New Roman" w:cs="Times New Roman"/>
          <w:sz w:val="24"/>
          <w:szCs w:val="24"/>
        </w:rPr>
      </w:pPr>
      <w:r w:rsidRPr="00922CFE">
        <w:rPr>
          <w:rFonts w:ascii="Times New Roman" w:hAnsi="Times New Roman" w:cs="Times New Roman"/>
          <w:b/>
          <w:sz w:val="24"/>
          <w:szCs w:val="24"/>
        </w:rPr>
        <w:t>Modlitwa:</w:t>
      </w:r>
      <w:r w:rsidR="006510D2">
        <w:rPr>
          <w:rFonts w:ascii="Times New Roman" w:hAnsi="Times New Roman" w:cs="Times New Roman"/>
          <w:b/>
          <w:sz w:val="24"/>
          <w:szCs w:val="24"/>
        </w:rPr>
        <w:t xml:space="preserve"> </w:t>
      </w:r>
      <w:r w:rsidR="006510D2" w:rsidRPr="006510D2">
        <w:rPr>
          <w:rFonts w:ascii="Times New Roman" w:hAnsi="Times New Roman" w:cs="Times New Roman"/>
          <w:sz w:val="24"/>
          <w:szCs w:val="24"/>
        </w:rPr>
        <w:t>Rozpocznij spotkanie w koście</w:t>
      </w:r>
      <w:r w:rsidR="006510D2">
        <w:rPr>
          <w:rFonts w:ascii="Times New Roman" w:hAnsi="Times New Roman" w:cs="Times New Roman"/>
          <w:sz w:val="24"/>
          <w:szCs w:val="24"/>
        </w:rPr>
        <w:t xml:space="preserve">le krótką modlitwą przy żłóbku, dziękując Panu Jezusowi, że z miłości do nas urodził się w Betlejem. </w:t>
      </w:r>
    </w:p>
    <w:p w:rsidR="006510D2" w:rsidRPr="006510D2" w:rsidRDefault="006510D2" w:rsidP="006510D2">
      <w:pPr>
        <w:jc w:val="both"/>
        <w:rPr>
          <w:rFonts w:ascii="Times New Roman" w:hAnsi="Times New Roman" w:cs="Times New Roman"/>
          <w:b/>
          <w:sz w:val="24"/>
          <w:szCs w:val="24"/>
          <w:u w:val="single"/>
        </w:rPr>
      </w:pPr>
      <w:r w:rsidRPr="001C686D">
        <w:rPr>
          <w:rFonts w:ascii="Times New Roman" w:hAnsi="Times New Roman" w:cs="Times New Roman"/>
          <w:b/>
          <w:sz w:val="24"/>
          <w:szCs w:val="24"/>
          <w:u w:val="single"/>
        </w:rPr>
        <w:t>Zanim katecheta zaprosi dzieci i rodziców do sali wyś</w:t>
      </w:r>
      <w:r>
        <w:rPr>
          <w:rFonts w:ascii="Times New Roman" w:hAnsi="Times New Roman" w:cs="Times New Roman"/>
          <w:b/>
          <w:sz w:val="24"/>
          <w:szCs w:val="24"/>
          <w:u w:val="single"/>
        </w:rPr>
        <w:t>wietla na rzutniku (lub przyczepia</w:t>
      </w:r>
      <w:r w:rsidRPr="00E9479F">
        <w:rPr>
          <w:rFonts w:ascii="Times New Roman" w:hAnsi="Times New Roman" w:cs="Times New Roman"/>
          <w:b/>
          <w:sz w:val="24"/>
          <w:szCs w:val="24"/>
          <w:u w:val="single"/>
        </w:rPr>
        <w:t xml:space="preserve"> </w:t>
      </w:r>
      <w:r>
        <w:rPr>
          <w:rFonts w:ascii="Times New Roman" w:hAnsi="Times New Roman" w:cs="Times New Roman"/>
          <w:b/>
          <w:sz w:val="24"/>
          <w:szCs w:val="24"/>
          <w:u w:val="single"/>
        </w:rPr>
        <w:t xml:space="preserve">w widocznym miejscu  wydrukowany) obraz znaków drogowych.  </w:t>
      </w:r>
    </w:p>
    <w:p w:rsidR="00611C1B" w:rsidRDefault="00611C1B" w:rsidP="00611C1B">
      <w:pPr>
        <w:rPr>
          <w:rFonts w:ascii="Times New Roman" w:hAnsi="Times New Roman" w:cs="Times New Roman"/>
          <w:sz w:val="24"/>
          <w:szCs w:val="24"/>
        </w:rPr>
      </w:pPr>
      <w:r w:rsidRPr="00922CFE">
        <w:rPr>
          <w:rFonts w:ascii="Times New Roman" w:hAnsi="Times New Roman" w:cs="Times New Roman"/>
          <w:b/>
          <w:sz w:val="24"/>
          <w:szCs w:val="24"/>
        </w:rPr>
        <w:t>Nawiązanie do poprzedniej katechezy</w:t>
      </w:r>
      <w:r w:rsidRPr="00922CFE">
        <w:rPr>
          <w:rFonts w:ascii="Times New Roman" w:hAnsi="Times New Roman" w:cs="Times New Roman"/>
          <w:sz w:val="24"/>
          <w:szCs w:val="24"/>
        </w:rPr>
        <w:t xml:space="preserve">: </w:t>
      </w:r>
    </w:p>
    <w:p w:rsidR="006510D2" w:rsidRDefault="006510D2" w:rsidP="00611C1B">
      <w:pPr>
        <w:rPr>
          <w:rFonts w:ascii="Times New Roman" w:hAnsi="Times New Roman" w:cs="Times New Roman"/>
          <w:sz w:val="24"/>
          <w:szCs w:val="24"/>
        </w:rPr>
      </w:pPr>
      <w:r>
        <w:rPr>
          <w:rFonts w:ascii="Times New Roman" w:hAnsi="Times New Roman" w:cs="Times New Roman"/>
          <w:sz w:val="24"/>
          <w:szCs w:val="24"/>
        </w:rPr>
        <w:t xml:space="preserve">Zadaj dzieciom pytania, za każdą właściwą odpowiedź napisz na tablicy/kartce jedną literę: </w:t>
      </w:r>
      <w:r>
        <w:rPr>
          <w:rFonts w:ascii="Times New Roman" w:hAnsi="Times New Roman" w:cs="Times New Roman"/>
          <w:sz w:val="24"/>
          <w:szCs w:val="24"/>
        </w:rPr>
        <w:br/>
        <w:t>D – E – K – A –L - O – G</w:t>
      </w:r>
    </w:p>
    <w:p w:rsidR="006510D2" w:rsidRDefault="006510D2" w:rsidP="00611C1B">
      <w:pPr>
        <w:rPr>
          <w:rFonts w:ascii="Times New Roman" w:hAnsi="Times New Roman" w:cs="Times New Roman"/>
          <w:sz w:val="24"/>
          <w:szCs w:val="24"/>
        </w:rPr>
      </w:pPr>
      <w:r>
        <w:rPr>
          <w:rFonts w:ascii="Times New Roman" w:hAnsi="Times New Roman" w:cs="Times New Roman"/>
          <w:sz w:val="24"/>
          <w:szCs w:val="24"/>
        </w:rPr>
        <w:t>Przykładowe pytania:</w:t>
      </w:r>
    </w:p>
    <w:p w:rsidR="006510D2" w:rsidRDefault="006510D2" w:rsidP="006510D2">
      <w:pPr>
        <w:pStyle w:val="Akapitzlist"/>
        <w:numPr>
          <w:ilvl w:val="0"/>
          <w:numId w:val="9"/>
        </w:numPr>
        <w:rPr>
          <w:rFonts w:ascii="Times New Roman" w:hAnsi="Times New Roman" w:cs="Times New Roman"/>
          <w:sz w:val="24"/>
          <w:szCs w:val="24"/>
        </w:rPr>
      </w:pPr>
      <w:r>
        <w:rPr>
          <w:rFonts w:ascii="Times New Roman" w:hAnsi="Times New Roman" w:cs="Times New Roman"/>
          <w:sz w:val="24"/>
          <w:szCs w:val="24"/>
        </w:rPr>
        <w:t>Jaki czas przygotowywał nas do Bożego Narodzenia? (adwent)</w:t>
      </w:r>
    </w:p>
    <w:p w:rsidR="006510D2" w:rsidRDefault="006510D2" w:rsidP="006510D2">
      <w:pPr>
        <w:pStyle w:val="Akapitzlist"/>
        <w:numPr>
          <w:ilvl w:val="0"/>
          <w:numId w:val="9"/>
        </w:numPr>
        <w:rPr>
          <w:rFonts w:ascii="Times New Roman" w:hAnsi="Times New Roman" w:cs="Times New Roman"/>
          <w:sz w:val="24"/>
          <w:szCs w:val="24"/>
        </w:rPr>
      </w:pPr>
      <w:r>
        <w:rPr>
          <w:rFonts w:ascii="Times New Roman" w:hAnsi="Times New Roman" w:cs="Times New Roman"/>
          <w:sz w:val="24"/>
          <w:szCs w:val="24"/>
        </w:rPr>
        <w:t>Kto pierwszy oddał pokłon Dzieciątku? (pasterze)</w:t>
      </w:r>
    </w:p>
    <w:p w:rsidR="006510D2" w:rsidRDefault="006510D2" w:rsidP="006510D2">
      <w:pPr>
        <w:pStyle w:val="Akapitzlist"/>
        <w:numPr>
          <w:ilvl w:val="0"/>
          <w:numId w:val="9"/>
        </w:numPr>
        <w:rPr>
          <w:rFonts w:ascii="Times New Roman" w:hAnsi="Times New Roman" w:cs="Times New Roman"/>
          <w:sz w:val="24"/>
          <w:szCs w:val="24"/>
        </w:rPr>
      </w:pPr>
      <w:r>
        <w:rPr>
          <w:rFonts w:ascii="Times New Roman" w:hAnsi="Times New Roman" w:cs="Times New Roman"/>
          <w:sz w:val="24"/>
          <w:szCs w:val="24"/>
        </w:rPr>
        <w:t>Co prowadziło mędrców? (gwiazda)</w:t>
      </w:r>
    </w:p>
    <w:p w:rsidR="006510D2" w:rsidRDefault="006510D2" w:rsidP="006510D2">
      <w:pPr>
        <w:pStyle w:val="Akapitzlist"/>
        <w:numPr>
          <w:ilvl w:val="0"/>
          <w:numId w:val="9"/>
        </w:numPr>
        <w:rPr>
          <w:rFonts w:ascii="Times New Roman" w:hAnsi="Times New Roman" w:cs="Times New Roman"/>
          <w:sz w:val="24"/>
          <w:szCs w:val="24"/>
        </w:rPr>
      </w:pPr>
      <w:r>
        <w:rPr>
          <w:rFonts w:ascii="Times New Roman" w:hAnsi="Times New Roman" w:cs="Times New Roman"/>
          <w:sz w:val="24"/>
          <w:szCs w:val="24"/>
        </w:rPr>
        <w:t>Jakie imiona wg tradycji nosili mędrcy? (Kacper, Melchior, Baltazar)</w:t>
      </w:r>
    </w:p>
    <w:p w:rsidR="006510D2" w:rsidRDefault="006510D2" w:rsidP="006510D2">
      <w:pPr>
        <w:pStyle w:val="Akapitzlist"/>
        <w:numPr>
          <w:ilvl w:val="0"/>
          <w:numId w:val="9"/>
        </w:numPr>
        <w:rPr>
          <w:rFonts w:ascii="Times New Roman" w:hAnsi="Times New Roman" w:cs="Times New Roman"/>
          <w:sz w:val="24"/>
          <w:szCs w:val="24"/>
        </w:rPr>
      </w:pPr>
      <w:r>
        <w:rPr>
          <w:rFonts w:ascii="Times New Roman" w:hAnsi="Times New Roman" w:cs="Times New Roman"/>
          <w:sz w:val="24"/>
          <w:szCs w:val="24"/>
        </w:rPr>
        <w:t>Dlaczego Pan Jezus urodził się w Betlejem? (ponieważ był spis ludności, a z Betlejem pochodził Józef)</w:t>
      </w:r>
    </w:p>
    <w:p w:rsidR="006510D2" w:rsidRDefault="006510D2" w:rsidP="006510D2">
      <w:pPr>
        <w:pStyle w:val="Akapitzlist"/>
        <w:numPr>
          <w:ilvl w:val="0"/>
          <w:numId w:val="9"/>
        </w:numPr>
        <w:rPr>
          <w:rFonts w:ascii="Times New Roman" w:hAnsi="Times New Roman" w:cs="Times New Roman"/>
          <w:sz w:val="24"/>
          <w:szCs w:val="24"/>
        </w:rPr>
      </w:pPr>
      <w:r>
        <w:rPr>
          <w:rFonts w:ascii="Times New Roman" w:hAnsi="Times New Roman" w:cs="Times New Roman"/>
          <w:sz w:val="24"/>
          <w:szCs w:val="24"/>
        </w:rPr>
        <w:t>Dlaczego Pan Jezus urodził się w stajni? (bo nie było miejsca w gospodzie)</w:t>
      </w:r>
    </w:p>
    <w:p w:rsidR="006510D2" w:rsidRPr="006510D2" w:rsidRDefault="006510D2" w:rsidP="006510D2">
      <w:pPr>
        <w:pStyle w:val="Akapitzlist"/>
        <w:numPr>
          <w:ilvl w:val="0"/>
          <w:numId w:val="9"/>
        </w:numPr>
        <w:rPr>
          <w:rFonts w:ascii="Times New Roman" w:hAnsi="Times New Roman" w:cs="Times New Roman"/>
          <w:sz w:val="24"/>
          <w:szCs w:val="24"/>
        </w:rPr>
      </w:pPr>
      <w:r>
        <w:rPr>
          <w:rFonts w:ascii="Times New Roman" w:hAnsi="Times New Roman" w:cs="Times New Roman"/>
          <w:sz w:val="24"/>
          <w:szCs w:val="24"/>
        </w:rPr>
        <w:t>Jak miał na imię król, który chciał skrzywdzić małego Jezusa? (Herod)</w:t>
      </w:r>
    </w:p>
    <w:p w:rsidR="006510D2" w:rsidRDefault="006510D2" w:rsidP="00611C1B">
      <w:pPr>
        <w:rPr>
          <w:rFonts w:ascii="Times New Roman" w:hAnsi="Times New Roman" w:cs="Times New Roman"/>
          <w:sz w:val="24"/>
          <w:szCs w:val="24"/>
        </w:rPr>
      </w:pPr>
      <w:r>
        <w:rPr>
          <w:rFonts w:ascii="Times New Roman" w:hAnsi="Times New Roman" w:cs="Times New Roman"/>
          <w:sz w:val="24"/>
          <w:szCs w:val="24"/>
        </w:rPr>
        <w:lastRenderedPageBreak/>
        <w:t xml:space="preserve">Zapytaj: </w:t>
      </w:r>
    </w:p>
    <w:p w:rsidR="00611C1B" w:rsidRDefault="006510D2" w:rsidP="006510D2">
      <w:pPr>
        <w:pStyle w:val="Akapitzlist"/>
        <w:numPr>
          <w:ilvl w:val="0"/>
          <w:numId w:val="11"/>
        </w:numPr>
        <w:rPr>
          <w:rFonts w:ascii="Times New Roman" w:hAnsi="Times New Roman" w:cs="Times New Roman"/>
          <w:sz w:val="24"/>
          <w:szCs w:val="24"/>
        </w:rPr>
      </w:pPr>
      <w:r w:rsidRPr="006510D2">
        <w:rPr>
          <w:rFonts w:ascii="Times New Roman" w:hAnsi="Times New Roman" w:cs="Times New Roman"/>
          <w:sz w:val="24"/>
          <w:szCs w:val="24"/>
        </w:rPr>
        <w:t>Co to jest dekalog? (10 przykazań Bożych)</w:t>
      </w:r>
    </w:p>
    <w:p w:rsidR="006510D2" w:rsidRPr="006510D2" w:rsidRDefault="006510D2" w:rsidP="006510D2">
      <w:pPr>
        <w:pStyle w:val="Akapitzlist"/>
        <w:numPr>
          <w:ilvl w:val="0"/>
          <w:numId w:val="11"/>
        </w:numPr>
        <w:rPr>
          <w:rFonts w:ascii="Times New Roman" w:hAnsi="Times New Roman" w:cs="Times New Roman"/>
          <w:sz w:val="24"/>
          <w:szCs w:val="24"/>
        </w:rPr>
      </w:pPr>
      <w:r>
        <w:rPr>
          <w:rFonts w:ascii="Times New Roman" w:hAnsi="Times New Roman" w:cs="Times New Roman"/>
          <w:sz w:val="24"/>
          <w:szCs w:val="24"/>
        </w:rPr>
        <w:t>Przez kogo Pan Bóg przekaz nam 10 przykazań? ( Mojżesza)</w:t>
      </w:r>
    </w:p>
    <w:p w:rsidR="006510D2" w:rsidRPr="00922CFE" w:rsidRDefault="006510D2" w:rsidP="00611C1B">
      <w:pPr>
        <w:rPr>
          <w:rFonts w:ascii="Times New Roman" w:hAnsi="Times New Roman" w:cs="Times New Roman"/>
          <w:sz w:val="24"/>
          <w:szCs w:val="24"/>
        </w:rPr>
      </w:pPr>
    </w:p>
    <w:p w:rsidR="00611C1B" w:rsidRPr="00922CFE" w:rsidRDefault="00611C1B" w:rsidP="00611C1B">
      <w:pPr>
        <w:numPr>
          <w:ilvl w:val="0"/>
          <w:numId w:val="7"/>
        </w:numPr>
        <w:rPr>
          <w:rFonts w:ascii="Times New Roman" w:hAnsi="Times New Roman" w:cs="Times New Roman"/>
          <w:b/>
          <w:sz w:val="24"/>
          <w:szCs w:val="24"/>
        </w:rPr>
      </w:pPr>
      <w:r w:rsidRPr="00922CFE">
        <w:rPr>
          <w:rFonts w:ascii="Times New Roman" w:hAnsi="Times New Roman" w:cs="Times New Roman"/>
          <w:b/>
          <w:sz w:val="24"/>
          <w:szCs w:val="24"/>
        </w:rPr>
        <w:t>ODKRYWAM</w:t>
      </w:r>
    </w:p>
    <w:p w:rsidR="00611C1B" w:rsidRDefault="00611C1B" w:rsidP="006510D2">
      <w:pPr>
        <w:pStyle w:val="Akapitzlist"/>
        <w:numPr>
          <w:ilvl w:val="0"/>
          <w:numId w:val="10"/>
        </w:numPr>
        <w:rPr>
          <w:rFonts w:ascii="Times New Roman" w:hAnsi="Times New Roman" w:cs="Times New Roman"/>
          <w:sz w:val="24"/>
          <w:szCs w:val="24"/>
        </w:rPr>
      </w:pPr>
      <w:r w:rsidRPr="00922CFE">
        <w:rPr>
          <w:b/>
          <w:i/>
          <w:noProof/>
          <w:lang w:eastAsia="pl-PL"/>
        </w:rPr>
        <w:drawing>
          <wp:inline distT="0" distB="0" distL="0" distR="0" wp14:anchorId="59104BC3" wp14:editId="613755A6">
            <wp:extent cx="219075" cy="295275"/>
            <wp:effectExtent l="0" t="0" r="9525" b="952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a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9075" cy="295275"/>
                    </a:xfrm>
                    <a:prstGeom prst="rect">
                      <a:avLst/>
                    </a:prstGeom>
                    <a:noFill/>
                    <a:ln>
                      <a:noFill/>
                    </a:ln>
                  </pic:spPr>
                </pic:pic>
              </a:graphicData>
            </a:graphic>
          </wp:inline>
        </w:drawing>
      </w:r>
      <w:r w:rsidRPr="006510D2">
        <w:rPr>
          <w:rFonts w:ascii="Times New Roman" w:hAnsi="Times New Roman" w:cs="Times New Roman"/>
          <w:sz w:val="24"/>
          <w:szCs w:val="24"/>
        </w:rPr>
        <w:t xml:space="preserve">Zapis na płycie do odsłuchu / film, czy coś </w:t>
      </w:r>
      <w:commentRangeStart w:id="0"/>
      <w:r w:rsidRPr="006510D2">
        <w:rPr>
          <w:rFonts w:ascii="Times New Roman" w:hAnsi="Times New Roman" w:cs="Times New Roman"/>
          <w:sz w:val="24"/>
          <w:szCs w:val="24"/>
        </w:rPr>
        <w:t>podobnego</w:t>
      </w:r>
      <w:commentRangeEnd w:id="0"/>
      <w:r w:rsidR="000B229A">
        <w:rPr>
          <w:rStyle w:val="Odwoaniedokomentarza"/>
        </w:rPr>
        <w:commentReference w:id="0"/>
      </w:r>
    </w:p>
    <w:p w:rsidR="006510D2" w:rsidRDefault="006510D2" w:rsidP="006510D2">
      <w:pPr>
        <w:rPr>
          <w:rFonts w:ascii="Times New Roman" w:hAnsi="Times New Roman" w:cs="Times New Roman"/>
          <w:sz w:val="24"/>
          <w:szCs w:val="24"/>
        </w:rPr>
      </w:pPr>
      <w:r>
        <w:rPr>
          <w:rFonts w:ascii="Times New Roman" w:hAnsi="Times New Roman" w:cs="Times New Roman"/>
          <w:sz w:val="24"/>
          <w:szCs w:val="24"/>
        </w:rPr>
        <w:t xml:space="preserve">Katecheta powraca do obrazów wyświetlonych/ przyczepionych od początku spotkania. Zapytaj: </w:t>
      </w:r>
    </w:p>
    <w:p w:rsidR="006510D2" w:rsidRDefault="006510D2" w:rsidP="006510D2">
      <w:pPr>
        <w:pStyle w:val="Akapitzlist"/>
        <w:numPr>
          <w:ilvl w:val="0"/>
          <w:numId w:val="12"/>
        </w:numPr>
        <w:rPr>
          <w:rFonts w:ascii="Times New Roman" w:hAnsi="Times New Roman" w:cs="Times New Roman"/>
          <w:sz w:val="24"/>
          <w:szCs w:val="24"/>
        </w:rPr>
      </w:pPr>
      <w:r>
        <w:rPr>
          <w:rFonts w:ascii="Times New Roman" w:hAnsi="Times New Roman" w:cs="Times New Roman"/>
          <w:sz w:val="24"/>
          <w:szCs w:val="24"/>
        </w:rPr>
        <w:t xml:space="preserve">Dlaczego potrzebne są znaki drogowe/ drogowskazy? (żeby dojechać bezpiecznie, znaleźć właściwą drogę) </w:t>
      </w:r>
    </w:p>
    <w:p w:rsidR="006510D2" w:rsidRDefault="006510D2" w:rsidP="006510D2">
      <w:pPr>
        <w:pStyle w:val="Akapitzlist"/>
        <w:numPr>
          <w:ilvl w:val="0"/>
          <w:numId w:val="12"/>
        </w:numPr>
        <w:rPr>
          <w:rFonts w:ascii="Times New Roman" w:hAnsi="Times New Roman" w:cs="Times New Roman"/>
          <w:sz w:val="24"/>
          <w:szCs w:val="24"/>
        </w:rPr>
      </w:pPr>
      <w:r>
        <w:rPr>
          <w:rFonts w:ascii="Times New Roman" w:hAnsi="Times New Roman" w:cs="Times New Roman"/>
          <w:sz w:val="24"/>
          <w:szCs w:val="24"/>
        </w:rPr>
        <w:t>Co montuje się w samochodach, aby znaleźć właściwą drogę? (GPS)</w:t>
      </w:r>
    </w:p>
    <w:p w:rsidR="006510D2" w:rsidRDefault="006510D2" w:rsidP="006510D2">
      <w:pPr>
        <w:pStyle w:val="Akapitzlist"/>
        <w:numPr>
          <w:ilvl w:val="0"/>
          <w:numId w:val="12"/>
        </w:numPr>
        <w:rPr>
          <w:rFonts w:ascii="Times New Roman" w:hAnsi="Times New Roman" w:cs="Times New Roman"/>
          <w:sz w:val="24"/>
          <w:szCs w:val="24"/>
        </w:rPr>
      </w:pPr>
      <w:r>
        <w:rPr>
          <w:rFonts w:ascii="Times New Roman" w:hAnsi="Times New Roman" w:cs="Times New Roman"/>
          <w:sz w:val="24"/>
          <w:szCs w:val="24"/>
        </w:rPr>
        <w:t>Co jest celem naszego życia? Dokąd zmierzamy? (do nieba)</w:t>
      </w:r>
    </w:p>
    <w:p w:rsidR="00611C1B" w:rsidRDefault="006510D2" w:rsidP="00611C1B">
      <w:pPr>
        <w:pStyle w:val="Akapitzlist"/>
        <w:numPr>
          <w:ilvl w:val="0"/>
          <w:numId w:val="12"/>
        </w:numPr>
        <w:rPr>
          <w:rFonts w:ascii="Times New Roman" w:hAnsi="Times New Roman" w:cs="Times New Roman"/>
          <w:sz w:val="24"/>
          <w:szCs w:val="24"/>
        </w:rPr>
      </w:pPr>
      <w:r>
        <w:rPr>
          <w:rFonts w:ascii="Times New Roman" w:hAnsi="Times New Roman" w:cs="Times New Roman"/>
          <w:sz w:val="24"/>
          <w:szCs w:val="24"/>
        </w:rPr>
        <w:t>Jakie znaki</w:t>
      </w:r>
      <w:r w:rsidR="000B229A">
        <w:rPr>
          <w:rFonts w:ascii="Times New Roman" w:hAnsi="Times New Roman" w:cs="Times New Roman"/>
          <w:sz w:val="24"/>
          <w:szCs w:val="24"/>
        </w:rPr>
        <w:t>/duchowy GPS</w:t>
      </w:r>
      <w:r>
        <w:rPr>
          <w:rFonts w:ascii="Times New Roman" w:hAnsi="Times New Roman" w:cs="Times New Roman"/>
          <w:sz w:val="24"/>
          <w:szCs w:val="24"/>
        </w:rPr>
        <w:t xml:space="preserve"> pozostawił nam Bóg, abyśmy dojechali bezpiecznie? (przykazania) </w:t>
      </w:r>
    </w:p>
    <w:p w:rsidR="000B229A" w:rsidRPr="000B229A" w:rsidRDefault="000B229A" w:rsidP="000B229A">
      <w:pPr>
        <w:pStyle w:val="Akapitzlist"/>
        <w:rPr>
          <w:rFonts w:ascii="Times New Roman" w:hAnsi="Times New Roman" w:cs="Times New Roman"/>
          <w:sz w:val="24"/>
          <w:szCs w:val="24"/>
        </w:rPr>
      </w:pPr>
    </w:p>
    <w:p w:rsidR="00611C1B" w:rsidRPr="00922CFE" w:rsidRDefault="00611C1B" w:rsidP="00611C1B">
      <w:pPr>
        <w:numPr>
          <w:ilvl w:val="0"/>
          <w:numId w:val="7"/>
        </w:numPr>
        <w:rPr>
          <w:rFonts w:ascii="Times New Roman" w:hAnsi="Times New Roman" w:cs="Times New Roman"/>
          <w:b/>
          <w:sz w:val="24"/>
          <w:szCs w:val="24"/>
        </w:rPr>
      </w:pPr>
      <w:r w:rsidRPr="00922CFE">
        <w:rPr>
          <w:rFonts w:ascii="Times New Roman" w:hAnsi="Times New Roman" w:cs="Times New Roman"/>
          <w:b/>
          <w:sz w:val="24"/>
          <w:szCs w:val="24"/>
        </w:rPr>
        <w:t>SPOTYKAM</w:t>
      </w:r>
      <w:bookmarkStart w:id="1" w:name="_GoBack"/>
      <w:bookmarkEnd w:id="1"/>
    </w:p>
    <w:p w:rsidR="000B229A" w:rsidRDefault="000B229A" w:rsidP="00611C1B">
      <w:pPr>
        <w:rPr>
          <w:rFonts w:ascii="Times New Roman" w:hAnsi="Times New Roman" w:cs="Times New Roman"/>
          <w:sz w:val="24"/>
          <w:szCs w:val="24"/>
        </w:rPr>
      </w:pPr>
      <w:r>
        <w:rPr>
          <w:rFonts w:ascii="Times New Roman" w:hAnsi="Times New Roman" w:cs="Times New Roman"/>
          <w:sz w:val="24"/>
          <w:szCs w:val="24"/>
        </w:rPr>
        <w:t>Rozpocznij: W szkole na lekcja</w:t>
      </w:r>
      <w:r w:rsidR="00FB30FC">
        <w:rPr>
          <w:rFonts w:ascii="Times New Roman" w:hAnsi="Times New Roman" w:cs="Times New Roman"/>
          <w:sz w:val="24"/>
          <w:szCs w:val="24"/>
        </w:rPr>
        <w:t>ch religii omawialiście</w:t>
      </w:r>
      <w:r>
        <w:rPr>
          <w:rFonts w:ascii="Times New Roman" w:hAnsi="Times New Roman" w:cs="Times New Roman"/>
          <w:sz w:val="24"/>
          <w:szCs w:val="24"/>
        </w:rPr>
        <w:t xml:space="preserve"> 10 przykazań Bożych.  Teraz wspólnie podzielimy się zdobytą przez was wiedzą.</w:t>
      </w:r>
    </w:p>
    <w:p w:rsidR="000B229A" w:rsidRDefault="007C0A5E" w:rsidP="00611C1B">
      <w:pPr>
        <w:rPr>
          <w:rFonts w:ascii="Times New Roman" w:hAnsi="Times New Roman" w:cs="Times New Roman"/>
          <w:sz w:val="24"/>
          <w:szCs w:val="24"/>
        </w:rPr>
      </w:pPr>
      <w:r>
        <w:rPr>
          <w:rFonts w:ascii="Times New Roman" w:hAnsi="Times New Roman" w:cs="Times New Roman"/>
          <w:sz w:val="24"/>
          <w:szCs w:val="24"/>
        </w:rPr>
        <w:t>Propozycja powtórzenia (można podzielić dzieci na grupy i wyznaczać do odpowiedzi kolejne z nich przyznając punkty)</w:t>
      </w:r>
    </w:p>
    <w:p w:rsidR="000B229A" w:rsidRDefault="000B229A" w:rsidP="000B229A">
      <w:pPr>
        <w:pStyle w:val="Akapitzlist"/>
        <w:numPr>
          <w:ilvl w:val="1"/>
          <w:numId w:val="4"/>
        </w:numPr>
        <w:rPr>
          <w:rFonts w:ascii="Times New Roman" w:hAnsi="Times New Roman" w:cs="Times New Roman"/>
          <w:sz w:val="24"/>
          <w:szCs w:val="24"/>
        </w:rPr>
      </w:pPr>
      <w:r w:rsidRPr="000B229A">
        <w:rPr>
          <w:rFonts w:ascii="Times New Roman" w:hAnsi="Times New Roman" w:cs="Times New Roman"/>
          <w:sz w:val="24"/>
          <w:szCs w:val="24"/>
        </w:rPr>
        <w:t xml:space="preserve"> </w:t>
      </w:r>
      <w:r>
        <w:rPr>
          <w:rFonts w:ascii="Times New Roman" w:hAnsi="Times New Roman" w:cs="Times New Roman"/>
          <w:sz w:val="24"/>
          <w:szCs w:val="24"/>
        </w:rPr>
        <w:t>k</w:t>
      </w:r>
      <w:r w:rsidRPr="000B229A">
        <w:rPr>
          <w:rFonts w:ascii="Times New Roman" w:hAnsi="Times New Roman" w:cs="Times New Roman"/>
          <w:sz w:val="24"/>
          <w:szCs w:val="24"/>
        </w:rPr>
        <w:t>atecheta wyświetla/pokazuje numer przykazania,</w:t>
      </w:r>
    </w:p>
    <w:p w:rsidR="000B229A" w:rsidRDefault="000B229A" w:rsidP="000B229A">
      <w:pPr>
        <w:pStyle w:val="Akapitzlist"/>
        <w:numPr>
          <w:ilvl w:val="1"/>
          <w:numId w:val="4"/>
        </w:numPr>
        <w:rPr>
          <w:rFonts w:ascii="Times New Roman" w:hAnsi="Times New Roman" w:cs="Times New Roman"/>
          <w:sz w:val="24"/>
          <w:szCs w:val="24"/>
        </w:rPr>
      </w:pPr>
      <w:r w:rsidRPr="000B229A">
        <w:rPr>
          <w:rFonts w:ascii="Times New Roman" w:hAnsi="Times New Roman" w:cs="Times New Roman"/>
          <w:sz w:val="24"/>
          <w:szCs w:val="24"/>
        </w:rPr>
        <w:t xml:space="preserve"> dzieci podają jego treść,</w:t>
      </w:r>
    </w:p>
    <w:p w:rsidR="00611C1B" w:rsidRDefault="000B229A" w:rsidP="000B229A">
      <w:pPr>
        <w:pStyle w:val="Akapitzlist"/>
        <w:numPr>
          <w:ilvl w:val="1"/>
          <w:numId w:val="4"/>
        </w:numPr>
        <w:rPr>
          <w:rFonts w:ascii="Times New Roman" w:hAnsi="Times New Roman" w:cs="Times New Roman"/>
          <w:sz w:val="24"/>
          <w:szCs w:val="24"/>
        </w:rPr>
      </w:pPr>
      <w:r w:rsidRPr="000B229A">
        <w:rPr>
          <w:rFonts w:ascii="Times New Roman" w:hAnsi="Times New Roman" w:cs="Times New Roman"/>
          <w:sz w:val="24"/>
          <w:szCs w:val="24"/>
        </w:rPr>
        <w:t xml:space="preserve"> katecheta wyś</w:t>
      </w:r>
      <w:r>
        <w:rPr>
          <w:rFonts w:ascii="Times New Roman" w:hAnsi="Times New Roman" w:cs="Times New Roman"/>
          <w:sz w:val="24"/>
          <w:szCs w:val="24"/>
        </w:rPr>
        <w:t>wietla/pokazuje treść</w:t>
      </w:r>
      <w:r w:rsidR="00EA532B">
        <w:rPr>
          <w:rFonts w:ascii="Times New Roman" w:hAnsi="Times New Roman" w:cs="Times New Roman"/>
          <w:sz w:val="24"/>
          <w:szCs w:val="24"/>
        </w:rPr>
        <w:t xml:space="preserve"> oraz ilustracje – w załączniku</w:t>
      </w:r>
    </w:p>
    <w:p w:rsidR="000B229A" w:rsidRDefault="007C0A5E" w:rsidP="000B229A">
      <w:pPr>
        <w:pStyle w:val="Akapitzlist"/>
        <w:numPr>
          <w:ilvl w:val="1"/>
          <w:numId w:val="4"/>
        </w:numPr>
        <w:rPr>
          <w:rFonts w:ascii="Times New Roman" w:hAnsi="Times New Roman" w:cs="Times New Roman"/>
          <w:sz w:val="24"/>
          <w:szCs w:val="24"/>
        </w:rPr>
      </w:pPr>
      <w:r>
        <w:rPr>
          <w:rFonts w:ascii="Times New Roman" w:hAnsi="Times New Roman" w:cs="Times New Roman"/>
          <w:sz w:val="24"/>
          <w:szCs w:val="24"/>
        </w:rPr>
        <w:t>d</w:t>
      </w:r>
      <w:r w:rsidR="000B229A">
        <w:rPr>
          <w:rFonts w:ascii="Times New Roman" w:hAnsi="Times New Roman" w:cs="Times New Roman"/>
          <w:sz w:val="24"/>
          <w:szCs w:val="24"/>
        </w:rPr>
        <w:t xml:space="preserve">zieci </w:t>
      </w:r>
      <w:r>
        <w:rPr>
          <w:rFonts w:ascii="Times New Roman" w:hAnsi="Times New Roman" w:cs="Times New Roman"/>
          <w:sz w:val="24"/>
          <w:szCs w:val="24"/>
        </w:rPr>
        <w:t>z podpowiedziami katechety podają, co przykazanie nakazuje, co zabrania.</w:t>
      </w:r>
    </w:p>
    <w:tbl>
      <w:tblPr>
        <w:tblStyle w:val="Tabela-Siatka"/>
        <w:tblW w:w="10314" w:type="dxa"/>
        <w:tblLook w:val="04A0" w:firstRow="1" w:lastRow="0" w:firstColumn="1" w:lastColumn="0" w:noHBand="0" w:noVBand="1"/>
      </w:tblPr>
      <w:tblGrid>
        <w:gridCol w:w="675"/>
        <w:gridCol w:w="4536"/>
        <w:gridCol w:w="5103"/>
      </w:tblGrid>
      <w:tr w:rsidR="007C0A5E" w:rsidRPr="00347669" w:rsidTr="00455146">
        <w:tc>
          <w:tcPr>
            <w:tcW w:w="675" w:type="dxa"/>
          </w:tcPr>
          <w:p w:rsidR="007C0A5E" w:rsidRPr="00347669" w:rsidRDefault="007C0A5E" w:rsidP="00455146">
            <w:pPr>
              <w:rPr>
                <w:rFonts w:ascii="Times New Roman" w:hAnsi="Times New Roman" w:cs="Times New Roman"/>
                <w:sz w:val="24"/>
                <w:szCs w:val="24"/>
              </w:rPr>
            </w:pPr>
          </w:p>
        </w:tc>
        <w:tc>
          <w:tcPr>
            <w:tcW w:w="4536" w:type="dxa"/>
          </w:tcPr>
          <w:p w:rsidR="007C0A5E" w:rsidRPr="00347669" w:rsidRDefault="007C0A5E" w:rsidP="00455146">
            <w:pPr>
              <w:jc w:val="center"/>
              <w:rPr>
                <w:rFonts w:ascii="Times New Roman" w:hAnsi="Times New Roman" w:cs="Times New Roman"/>
                <w:sz w:val="24"/>
                <w:szCs w:val="24"/>
              </w:rPr>
            </w:pPr>
            <w:r w:rsidRPr="00347669">
              <w:rPr>
                <w:rFonts w:ascii="Times New Roman" w:hAnsi="Times New Roman" w:cs="Times New Roman"/>
                <w:sz w:val="24"/>
                <w:szCs w:val="24"/>
              </w:rPr>
              <w:t>NAKAZUJE</w:t>
            </w:r>
          </w:p>
        </w:tc>
        <w:tc>
          <w:tcPr>
            <w:tcW w:w="5103" w:type="dxa"/>
          </w:tcPr>
          <w:p w:rsidR="007C0A5E" w:rsidRPr="00347669" w:rsidRDefault="007C0A5E" w:rsidP="00455146">
            <w:pPr>
              <w:jc w:val="center"/>
              <w:rPr>
                <w:rFonts w:ascii="Times New Roman" w:hAnsi="Times New Roman" w:cs="Times New Roman"/>
                <w:sz w:val="24"/>
                <w:szCs w:val="24"/>
              </w:rPr>
            </w:pPr>
            <w:r w:rsidRPr="00347669">
              <w:rPr>
                <w:rFonts w:ascii="Times New Roman" w:hAnsi="Times New Roman" w:cs="Times New Roman"/>
                <w:sz w:val="24"/>
                <w:szCs w:val="24"/>
              </w:rPr>
              <w:t>ZABRANIA</w:t>
            </w:r>
          </w:p>
        </w:tc>
      </w:tr>
      <w:tr w:rsidR="007C0A5E" w:rsidRPr="00347669" w:rsidTr="00455146">
        <w:tc>
          <w:tcPr>
            <w:tcW w:w="675" w:type="dxa"/>
          </w:tcPr>
          <w:p w:rsidR="007C0A5E" w:rsidRPr="00347669" w:rsidRDefault="007C0A5E" w:rsidP="00455146">
            <w:pPr>
              <w:spacing w:line="276" w:lineRule="auto"/>
              <w:jc w:val="center"/>
              <w:rPr>
                <w:rFonts w:ascii="Times New Roman" w:hAnsi="Times New Roman" w:cs="Times New Roman"/>
                <w:sz w:val="24"/>
                <w:szCs w:val="24"/>
              </w:rPr>
            </w:pPr>
            <w:r w:rsidRPr="00347669">
              <w:rPr>
                <w:rFonts w:ascii="Times New Roman" w:hAnsi="Times New Roman" w:cs="Times New Roman"/>
                <w:sz w:val="24"/>
                <w:szCs w:val="24"/>
              </w:rPr>
              <w:t>1.</w:t>
            </w:r>
          </w:p>
        </w:tc>
        <w:tc>
          <w:tcPr>
            <w:tcW w:w="4536" w:type="dxa"/>
          </w:tcPr>
          <w:p w:rsidR="007C0A5E" w:rsidRPr="00347669" w:rsidRDefault="007C0A5E" w:rsidP="00455146">
            <w:pPr>
              <w:spacing w:line="276" w:lineRule="auto"/>
              <w:jc w:val="center"/>
              <w:rPr>
                <w:rFonts w:ascii="Times New Roman" w:hAnsi="Times New Roman" w:cs="Times New Roman"/>
                <w:sz w:val="24"/>
                <w:szCs w:val="24"/>
              </w:rPr>
            </w:pPr>
            <w:r w:rsidRPr="00347669">
              <w:rPr>
                <w:rFonts w:ascii="Times New Roman" w:hAnsi="Times New Roman" w:cs="Times New Roman"/>
                <w:sz w:val="24"/>
                <w:szCs w:val="24"/>
              </w:rPr>
              <w:t>Wierzyć w Boga, kochać Go, oddawać Mu cześć, ufać, zawierzać</w:t>
            </w:r>
          </w:p>
        </w:tc>
        <w:tc>
          <w:tcPr>
            <w:tcW w:w="5103" w:type="dxa"/>
          </w:tcPr>
          <w:p w:rsidR="007C0A5E" w:rsidRPr="00347669" w:rsidRDefault="007C0A5E" w:rsidP="00455146">
            <w:pPr>
              <w:spacing w:line="276" w:lineRule="auto"/>
              <w:jc w:val="center"/>
              <w:rPr>
                <w:rFonts w:ascii="Times New Roman" w:hAnsi="Times New Roman" w:cs="Times New Roman"/>
                <w:sz w:val="24"/>
                <w:szCs w:val="24"/>
              </w:rPr>
            </w:pPr>
            <w:r w:rsidRPr="00347669">
              <w:rPr>
                <w:rFonts w:ascii="Times New Roman" w:hAnsi="Times New Roman" w:cs="Times New Roman"/>
                <w:sz w:val="24"/>
                <w:szCs w:val="24"/>
              </w:rPr>
              <w:t>Ubóstwiania tego co nie jest Bogiem: władzy, pieniędzy, zabobonu, telewizji,</w:t>
            </w:r>
            <w:r w:rsidR="00E919DB">
              <w:rPr>
                <w:rFonts w:ascii="Times New Roman" w:hAnsi="Times New Roman" w:cs="Times New Roman"/>
                <w:sz w:val="24"/>
                <w:szCs w:val="24"/>
              </w:rPr>
              <w:t xml:space="preserve"> komputera, </w:t>
            </w:r>
          </w:p>
          <w:p w:rsidR="007C0A5E" w:rsidRPr="00347669" w:rsidRDefault="007C0A5E" w:rsidP="00455146">
            <w:pPr>
              <w:spacing w:line="276" w:lineRule="auto"/>
              <w:jc w:val="center"/>
              <w:rPr>
                <w:rFonts w:ascii="Times New Roman" w:hAnsi="Times New Roman" w:cs="Times New Roman"/>
                <w:sz w:val="24"/>
                <w:szCs w:val="24"/>
              </w:rPr>
            </w:pPr>
            <w:r w:rsidRPr="00347669">
              <w:rPr>
                <w:rFonts w:ascii="Times New Roman" w:hAnsi="Times New Roman" w:cs="Times New Roman"/>
                <w:sz w:val="24"/>
                <w:szCs w:val="24"/>
              </w:rPr>
              <w:t>- bycia przesądnym.</w:t>
            </w:r>
          </w:p>
        </w:tc>
      </w:tr>
      <w:tr w:rsidR="007C0A5E" w:rsidRPr="00347669" w:rsidTr="00455146">
        <w:tc>
          <w:tcPr>
            <w:tcW w:w="675" w:type="dxa"/>
          </w:tcPr>
          <w:p w:rsidR="007C0A5E" w:rsidRPr="00347669" w:rsidRDefault="007C0A5E" w:rsidP="00455146">
            <w:pPr>
              <w:spacing w:line="276" w:lineRule="auto"/>
              <w:jc w:val="center"/>
              <w:rPr>
                <w:rFonts w:ascii="Times New Roman" w:hAnsi="Times New Roman" w:cs="Times New Roman"/>
                <w:sz w:val="24"/>
                <w:szCs w:val="24"/>
              </w:rPr>
            </w:pPr>
            <w:r w:rsidRPr="00347669">
              <w:rPr>
                <w:rFonts w:ascii="Times New Roman" w:hAnsi="Times New Roman" w:cs="Times New Roman"/>
                <w:sz w:val="24"/>
                <w:szCs w:val="24"/>
              </w:rPr>
              <w:t>2.</w:t>
            </w:r>
          </w:p>
        </w:tc>
        <w:tc>
          <w:tcPr>
            <w:tcW w:w="4536" w:type="dxa"/>
          </w:tcPr>
          <w:p w:rsidR="007C0A5E" w:rsidRPr="00347669" w:rsidRDefault="007C0A5E" w:rsidP="00455146">
            <w:pPr>
              <w:spacing w:line="276" w:lineRule="auto"/>
              <w:jc w:val="center"/>
              <w:rPr>
                <w:rFonts w:ascii="Times New Roman" w:hAnsi="Times New Roman" w:cs="Times New Roman"/>
                <w:sz w:val="24"/>
                <w:szCs w:val="24"/>
              </w:rPr>
            </w:pPr>
            <w:r w:rsidRPr="00347669">
              <w:rPr>
                <w:rFonts w:ascii="Times New Roman" w:hAnsi="Times New Roman" w:cs="Times New Roman"/>
                <w:sz w:val="24"/>
                <w:szCs w:val="24"/>
              </w:rPr>
              <w:t>Wyznawać z szacunkiem Imię Boga, wychwalać, uwielbiać</w:t>
            </w:r>
          </w:p>
          <w:p w:rsidR="007C0A5E" w:rsidRPr="00347669" w:rsidRDefault="007C0A5E" w:rsidP="00455146">
            <w:pPr>
              <w:spacing w:line="276" w:lineRule="auto"/>
              <w:jc w:val="center"/>
              <w:rPr>
                <w:rFonts w:ascii="Times New Roman" w:hAnsi="Times New Roman" w:cs="Times New Roman"/>
                <w:sz w:val="24"/>
                <w:szCs w:val="24"/>
              </w:rPr>
            </w:pPr>
            <w:r w:rsidRPr="00347669">
              <w:rPr>
                <w:rFonts w:ascii="Times New Roman" w:hAnsi="Times New Roman" w:cs="Times New Roman"/>
                <w:sz w:val="24"/>
                <w:szCs w:val="24"/>
              </w:rPr>
              <w:t>- chronić to, co święte</w:t>
            </w:r>
          </w:p>
          <w:p w:rsidR="007C0A5E" w:rsidRPr="00347669" w:rsidRDefault="007C0A5E" w:rsidP="00455146">
            <w:pPr>
              <w:spacing w:line="276" w:lineRule="auto"/>
              <w:jc w:val="center"/>
              <w:rPr>
                <w:rFonts w:ascii="Times New Roman" w:hAnsi="Times New Roman" w:cs="Times New Roman"/>
                <w:sz w:val="24"/>
                <w:szCs w:val="24"/>
              </w:rPr>
            </w:pPr>
            <w:r w:rsidRPr="00347669">
              <w:rPr>
                <w:rFonts w:ascii="Times New Roman" w:hAnsi="Times New Roman" w:cs="Times New Roman"/>
                <w:sz w:val="24"/>
                <w:szCs w:val="24"/>
              </w:rPr>
              <w:t>- z szacunkiem wykonywać znak krzyża</w:t>
            </w:r>
          </w:p>
        </w:tc>
        <w:tc>
          <w:tcPr>
            <w:tcW w:w="5103" w:type="dxa"/>
          </w:tcPr>
          <w:p w:rsidR="007C0A5E" w:rsidRPr="00347669" w:rsidRDefault="007C0A5E" w:rsidP="00455146">
            <w:pPr>
              <w:spacing w:line="276" w:lineRule="auto"/>
              <w:jc w:val="center"/>
              <w:rPr>
                <w:rFonts w:ascii="Times New Roman" w:hAnsi="Times New Roman" w:cs="Times New Roman"/>
                <w:sz w:val="24"/>
                <w:szCs w:val="24"/>
              </w:rPr>
            </w:pPr>
            <w:r w:rsidRPr="00347669">
              <w:rPr>
                <w:rFonts w:ascii="Times New Roman" w:hAnsi="Times New Roman" w:cs="Times New Roman"/>
                <w:sz w:val="24"/>
                <w:szCs w:val="24"/>
              </w:rPr>
              <w:t>Nieodpowiedzialnego nadużywania imienia Boga</w:t>
            </w:r>
          </w:p>
          <w:p w:rsidR="007C0A5E" w:rsidRPr="00347669" w:rsidRDefault="007C0A5E" w:rsidP="00455146">
            <w:pPr>
              <w:spacing w:line="276" w:lineRule="auto"/>
              <w:jc w:val="center"/>
              <w:rPr>
                <w:rFonts w:ascii="Times New Roman" w:hAnsi="Times New Roman" w:cs="Times New Roman"/>
                <w:sz w:val="24"/>
                <w:szCs w:val="24"/>
              </w:rPr>
            </w:pPr>
            <w:r w:rsidRPr="00347669">
              <w:rPr>
                <w:rFonts w:ascii="Times New Roman" w:hAnsi="Times New Roman" w:cs="Times New Roman"/>
                <w:sz w:val="24"/>
                <w:szCs w:val="24"/>
              </w:rPr>
              <w:t>- mówienia: O Jezu…, O Boże…</w:t>
            </w:r>
          </w:p>
        </w:tc>
      </w:tr>
      <w:tr w:rsidR="007C0A5E" w:rsidRPr="00347669" w:rsidTr="00455146">
        <w:tc>
          <w:tcPr>
            <w:tcW w:w="675" w:type="dxa"/>
          </w:tcPr>
          <w:p w:rsidR="007C0A5E" w:rsidRPr="00347669" w:rsidRDefault="007C0A5E" w:rsidP="00455146">
            <w:pPr>
              <w:spacing w:line="276" w:lineRule="auto"/>
              <w:jc w:val="center"/>
              <w:rPr>
                <w:rFonts w:ascii="Times New Roman" w:hAnsi="Times New Roman" w:cs="Times New Roman"/>
                <w:sz w:val="24"/>
                <w:szCs w:val="24"/>
              </w:rPr>
            </w:pPr>
            <w:r w:rsidRPr="00347669">
              <w:rPr>
                <w:rFonts w:ascii="Times New Roman" w:hAnsi="Times New Roman" w:cs="Times New Roman"/>
                <w:sz w:val="24"/>
                <w:szCs w:val="24"/>
              </w:rPr>
              <w:t xml:space="preserve">3. </w:t>
            </w:r>
          </w:p>
        </w:tc>
        <w:tc>
          <w:tcPr>
            <w:tcW w:w="4536" w:type="dxa"/>
          </w:tcPr>
          <w:p w:rsidR="007C0A5E" w:rsidRPr="00347669" w:rsidRDefault="007C0A5E" w:rsidP="00455146">
            <w:pPr>
              <w:spacing w:line="276" w:lineRule="auto"/>
              <w:jc w:val="center"/>
              <w:rPr>
                <w:rFonts w:ascii="Times New Roman" w:hAnsi="Times New Roman" w:cs="Times New Roman"/>
                <w:sz w:val="24"/>
                <w:szCs w:val="24"/>
              </w:rPr>
            </w:pPr>
            <w:r w:rsidRPr="00347669">
              <w:rPr>
                <w:rFonts w:ascii="Times New Roman" w:hAnsi="Times New Roman" w:cs="Times New Roman"/>
                <w:sz w:val="24"/>
                <w:szCs w:val="24"/>
              </w:rPr>
              <w:t xml:space="preserve">Uczestniczyć w Eucharystii </w:t>
            </w:r>
            <w:r w:rsidRPr="00347669">
              <w:rPr>
                <w:rFonts w:ascii="Times New Roman" w:hAnsi="Times New Roman" w:cs="Times New Roman"/>
                <w:sz w:val="24"/>
                <w:szCs w:val="24"/>
              </w:rPr>
              <w:br/>
              <w:t>w niedzielę i święta</w:t>
            </w:r>
          </w:p>
        </w:tc>
        <w:tc>
          <w:tcPr>
            <w:tcW w:w="5103" w:type="dxa"/>
          </w:tcPr>
          <w:p w:rsidR="007C0A5E" w:rsidRPr="00347669" w:rsidRDefault="007C0A5E" w:rsidP="00455146">
            <w:pPr>
              <w:spacing w:line="276" w:lineRule="auto"/>
              <w:jc w:val="center"/>
              <w:rPr>
                <w:rFonts w:ascii="Times New Roman" w:hAnsi="Times New Roman" w:cs="Times New Roman"/>
                <w:sz w:val="24"/>
                <w:szCs w:val="24"/>
              </w:rPr>
            </w:pPr>
            <w:r w:rsidRPr="00347669">
              <w:rPr>
                <w:rFonts w:ascii="Times New Roman" w:hAnsi="Times New Roman" w:cs="Times New Roman"/>
                <w:sz w:val="24"/>
                <w:szCs w:val="24"/>
              </w:rPr>
              <w:t>Wykonywania prac lub zajęć niekoniecznych: pranie, sprzątanie, granie przez cały dzień na komputerze, odrabianie lekcji</w:t>
            </w:r>
          </w:p>
        </w:tc>
      </w:tr>
      <w:tr w:rsidR="007C0A5E" w:rsidRPr="00347669" w:rsidTr="00455146">
        <w:tc>
          <w:tcPr>
            <w:tcW w:w="675" w:type="dxa"/>
          </w:tcPr>
          <w:p w:rsidR="007C0A5E" w:rsidRPr="00347669" w:rsidRDefault="007C0A5E" w:rsidP="00455146">
            <w:pPr>
              <w:spacing w:line="276" w:lineRule="auto"/>
              <w:jc w:val="center"/>
              <w:rPr>
                <w:rFonts w:ascii="Times New Roman" w:hAnsi="Times New Roman" w:cs="Times New Roman"/>
                <w:sz w:val="24"/>
                <w:szCs w:val="24"/>
              </w:rPr>
            </w:pPr>
            <w:r w:rsidRPr="00347669">
              <w:rPr>
                <w:rFonts w:ascii="Times New Roman" w:hAnsi="Times New Roman" w:cs="Times New Roman"/>
                <w:sz w:val="24"/>
                <w:szCs w:val="24"/>
              </w:rPr>
              <w:t xml:space="preserve">4. </w:t>
            </w:r>
          </w:p>
        </w:tc>
        <w:tc>
          <w:tcPr>
            <w:tcW w:w="4536" w:type="dxa"/>
          </w:tcPr>
          <w:p w:rsidR="007C0A5E" w:rsidRPr="00347669" w:rsidRDefault="007C0A5E" w:rsidP="00455146">
            <w:pPr>
              <w:spacing w:line="276" w:lineRule="auto"/>
              <w:jc w:val="center"/>
              <w:rPr>
                <w:rFonts w:ascii="Times New Roman" w:hAnsi="Times New Roman" w:cs="Times New Roman"/>
                <w:sz w:val="24"/>
                <w:szCs w:val="24"/>
              </w:rPr>
            </w:pPr>
            <w:r w:rsidRPr="00347669">
              <w:rPr>
                <w:rFonts w:ascii="Times New Roman" w:hAnsi="Times New Roman" w:cs="Times New Roman"/>
                <w:sz w:val="24"/>
                <w:szCs w:val="24"/>
              </w:rPr>
              <w:t>Szanować, słuchać , kochać rodziców, starszych, nauczycieli</w:t>
            </w:r>
          </w:p>
          <w:p w:rsidR="007C0A5E" w:rsidRPr="00347669" w:rsidRDefault="007C0A5E" w:rsidP="00455146">
            <w:pPr>
              <w:spacing w:line="276" w:lineRule="auto"/>
              <w:jc w:val="center"/>
              <w:rPr>
                <w:rFonts w:ascii="Times New Roman" w:hAnsi="Times New Roman" w:cs="Times New Roman"/>
                <w:sz w:val="24"/>
                <w:szCs w:val="24"/>
              </w:rPr>
            </w:pPr>
            <w:r w:rsidRPr="00347669">
              <w:rPr>
                <w:rFonts w:ascii="Times New Roman" w:hAnsi="Times New Roman" w:cs="Times New Roman"/>
                <w:sz w:val="24"/>
                <w:szCs w:val="24"/>
              </w:rPr>
              <w:t>- opiekować się starszymi rodzicami</w:t>
            </w:r>
          </w:p>
          <w:p w:rsidR="007C0A5E" w:rsidRPr="00347669" w:rsidRDefault="007C0A5E" w:rsidP="00455146">
            <w:pPr>
              <w:spacing w:line="276" w:lineRule="auto"/>
              <w:jc w:val="center"/>
              <w:rPr>
                <w:rFonts w:ascii="Times New Roman" w:hAnsi="Times New Roman" w:cs="Times New Roman"/>
                <w:sz w:val="24"/>
                <w:szCs w:val="24"/>
              </w:rPr>
            </w:pPr>
            <w:r w:rsidRPr="00347669">
              <w:rPr>
                <w:rFonts w:ascii="Times New Roman" w:hAnsi="Times New Roman" w:cs="Times New Roman"/>
                <w:sz w:val="24"/>
                <w:szCs w:val="24"/>
              </w:rPr>
              <w:t>- wypełniać obowiązki względem Ojczyzny ( głosować, płacić podatki)</w:t>
            </w:r>
          </w:p>
          <w:p w:rsidR="007C0A5E" w:rsidRPr="00347669" w:rsidRDefault="007C0A5E" w:rsidP="00455146">
            <w:pPr>
              <w:spacing w:line="276" w:lineRule="auto"/>
              <w:jc w:val="center"/>
              <w:rPr>
                <w:rFonts w:ascii="Times New Roman" w:hAnsi="Times New Roman" w:cs="Times New Roman"/>
                <w:sz w:val="24"/>
                <w:szCs w:val="24"/>
              </w:rPr>
            </w:pPr>
            <w:r w:rsidRPr="00347669">
              <w:rPr>
                <w:rFonts w:ascii="Times New Roman" w:hAnsi="Times New Roman" w:cs="Times New Roman"/>
                <w:sz w:val="24"/>
                <w:szCs w:val="24"/>
              </w:rPr>
              <w:t>- przekazywać wiarę swoim dzieciom</w:t>
            </w:r>
          </w:p>
        </w:tc>
        <w:tc>
          <w:tcPr>
            <w:tcW w:w="5103" w:type="dxa"/>
          </w:tcPr>
          <w:p w:rsidR="007C0A5E" w:rsidRPr="00347669" w:rsidRDefault="007C0A5E" w:rsidP="00455146">
            <w:pPr>
              <w:spacing w:line="276" w:lineRule="auto"/>
              <w:jc w:val="center"/>
              <w:rPr>
                <w:rFonts w:ascii="Times New Roman" w:hAnsi="Times New Roman" w:cs="Times New Roman"/>
                <w:sz w:val="24"/>
                <w:szCs w:val="24"/>
              </w:rPr>
            </w:pPr>
            <w:r w:rsidRPr="00347669">
              <w:rPr>
                <w:rFonts w:ascii="Times New Roman" w:hAnsi="Times New Roman" w:cs="Times New Roman"/>
                <w:sz w:val="24"/>
                <w:szCs w:val="24"/>
              </w:rPr>
              <w:t>Nieszanowania rodziców, bycia niegrzecznym, nieposłusznym</w:t>
            </w:r>
          </w:p>
          <w:p w:rsidR="007C0A5E" w:rsidRPr="00347669" w:rsidRDefault="007C0A5E" w:rsidP="00455146">
            <w:pPr>
              <w:spacing w:line="276" w:lineRule="auto"/>
              <w:jc w:val="center"/>
              <w:rPr>
                <w:rFonts w:ascii="Times New Roman" w:hAnsi="Times New Roman" w:cs="Times New Roman"/>
                <w:sz w:val="24"/>
                <w:szCs w:val="24"/>
              </w:rPr>
            </w:pPr>
          </w:p>
        </w:tc>
      </w:tr>
      <w:tr w:rsidR="007C0A5E" w:rsidRPr="00347669" w:rsidTr="00455146">
        <w:tc>
          <w:tcPr>
            <w:tcW w:w="675" w:type="dxa"/>
          </w:tcPr>
          <w:p w:rsidR="007C0A5E" w:rsidRPr="00347669" w:rsidRDefault="007C0A5E" w:rsidP="00455146">
            <w:pPr>
              <w:spacing w:line="276" w:lineRule="auto"/>
              <w:jc w:val="center"/>
              <w:rPr>
                <w:rFonts w:ascii="Times New Roman" w:hAnsi="Times New Roman" w:cs="Times New Roman"/>
                <w:sz w:val="24"/>
                <w:szCs w:val="24"/>
              </w:rPr>
            </w:pPr>
            <w:r w:rsidRPr="00347669">
              <w:rPr>
                <w:rFonts w:ascii="Times New Roman" w:hAnsi="Times New Roman" w:cs="Times New Roman"/>
                <w:sz w:val="24"/>
                <w:szCs w:val="24"/>
              </w:rPr>
              <w:t xml:space="preserve">5. </w:t>
            </w:r>
          </w:p>
        </w:tc>
        <w:tc>
          <w:tcPr>
            <w:tcW w:w="4536" w:type="dxa"/>
          </w:tcPr>
          <w:p w:rsidR="007C0A5E" w:rsidRPr="00347669" w:rsidRDefault="007C0A5E" w:rsidP="00455146">
            <w:pPr>
              <w:spacing w:line="276" w:lineRule="auto"/>
              <w:jc w:val="center"/>
              <w:rPr>
                <w:rFonts w:ascii="Times New Roman" w:hAnsi="Times New Roman" w:cs="Times New Roman"/>
                <w:sz w:val="24"/>
                <w:szCs w:val="24"/>
              </w:rPr>
            </w:pPr>
            <w:r w:rsidRPr="00347669">
              <w:rPr>
                <w:rFonts w:ascii="Times New Roman" w:hAnsi="Times New Roman" w:cs="Times New Roman"/>
                <w:sz w:val="24"/>
                <w:szCs w:val="24"/>
              </w:rPr>
              <w:t>Szanować życie i zdrowie (uprawianie sportu, prawidłowe odżywanie, noszenie czapki)</w:t>
            </w:r>
          </w:p>
          <w:p w:rsidR="007C0A5E" w:rsidRPr="00347669" w:rsidRDefault="007C0A5E" w:rsidP="00455146">
            <w:pPr>
              <w:spacing w:line="276" w:lineRule="auto"/>
              <w:jc w:val="center"/>
              <w:rPr>
                <w:rFonts w:ascii="Times New Roman" w:hAnsi="Times New Roman" w:cs="Times New Roman"/>
                <w:sz w:val="24"/>
                <w:szCs w:val="24"/>
              </w:rPr>
            </w:pPr>
          </w:p>
        </w:tc>
        <w:tc>
          <w:tcPr>
            <w:tcW w:w="5103" w:type="dxa"/>
          </w:tcPr>
          <w:p w:rsidR="007C0A5E" w:rsidRPr="00347669" w:rsidRDefault="007C0A5E" w:rsidP="00455146">
            <w:pPr>
              <w:spacing w:line="276" w:lineRule="auto"/>
              <w:jc w:val="center"/>
              <w:rPr>
                <w:rFonts w:ascii="Times New Roman" w:hAnsi="Times New Roman" w:cs="Times New Roman"/>
                <w:sz w:val="24"/>
                <w:szCs w:val="24"/>
              </w:rPr>
            </w:pPr>
            <w:r w:rsidRPr="00347669">
              <w:rPr>
                <w:rFonts w:ascii="Times New Roman" w:hAnsi="Times New Roman" w:cs="Times New Roman"/>
                <w:sz w:val="24"/>
                <w:szCs w:val="24"/>
              </w:rPr>
              <w:t>Bicia się, narażania swojego życia przez przechodzenie na czerwonym świetle, palenie papierosów, niszczenie roślin, krzywdzenie zwierząt.</w:t>
            </w:r>
          </w:p>
        </w:tc>
      </w:tr>
      <w:tr w:rsidR="007C0A5E" w:rsidRPr="00347669" w:rsidTr="00455146">
        <w:tc>
          <w:tcPr>
            <w:tcW w:w="675" w:type="dxa"/>
          </w:tcPr>
          <w:p w:rsidR="007C0A5E" w:rsidRPr="00347669" w:rsidRDefault="007C0A5E" w:rsidP="00455146">
            <w:pPr>
              <w:spacing w:line="276" w:lineRule="auto"/>
              <w:jc w:val="center"/>
              <w:rPr>
                <w:rFonts w:ascii="Times New Roman" w:hAnsi="Times New Roman" w:cs="Times New Roman"/>
                <w:sz w:val="24"/>
                <w:szCs w:val="24"/>
              </w:rPr>
            </w:pPr>
            <w:r w:rsidRPr="00347669">
              <w:rPr>
                <w:rFonts w:ascii="Times New Roman" w:hAnsi="Times New Roman" w:cs="Times New Roman"/>
                <w:sz w:val="24"/>
                <w:szCs w:val="24"/>
              </w:rPr>
              <w:lastRenderedPageBreak/>
              <w:t xml:space="preserve">6. </w:t>
            </w:r>
          </w:p>
        </w:tc>
        <w:tc>
          <w:tcPr>
            <w:tcW w:w="4536" w:type="dxa"/>
          </w:tcPr>
          <w:p w:rsidR="007C0A5E" w:rsidRPr="00347669" w:rsidRDefault="007C0A5E" w:rsidP="00455146">
            <w:pPr>
              <w:spacing w:line="276" w:lineRule="auto"/>
              <w:jc w:val="center"/>
              <w:rPr>
                <w:rFonts w:ascii="Times New Roman" w:hAnsi="Times New Roman" w:cs="Times New Roman"/>
                <w:sz w:val="24"/>
                <w:szCs w:val="24"/>
              </w:rPr>
            </w:pPr>
            <w:r w:rsidRPr="00347669">
              <w:rPr>
                <w:rFonts w:ascii="Times New Roman" w:hAnsi="Times New Roman" w:cs="Times New Roman"/>
                <w:sz w:val="24"/>
                <w:szCs w:val="24"/>
              </w:rPr>
              <w:t>Przygotować się dobrze do bycia rodzicami, szanować odmienność płci (dziękować, że jesteś chłopcem, dziewczynką)</w:t>
            </w:r>
          </w:p>
          <w:p w:rsidR="007C0A5E" w:rsidRPr="00347669" w:rsidRDefault="007C0A5E" w:rsidP="00455146">
            <w:pPr>
              <w:spacing w:line="276" w:lineRule="auto"/>
              <w:jc w:val="center"/>
              <w:rPr>
                <w:rFonts w:ascii="Times New Roman" w:hAnsi="Times New Roman" w:cs="Times New Roman"/>
                <w:sz w:val="24"/>
                <w:szCs w:val="24"/>
              </w:rPr>
            </w:pPr>
            <w:r w:rsidRPr="00347669">
              <w:rPr>
                <w:rFonts w:ascii="Times New Roman" w:hAnsi="Times New Roman" w:cs="Times New Roman"/>
                <w:sz w:val="24"/>
                <w:szCs w:val="24"/>
              </w:rPr>
              <w:t>Pomodlić się za małżeństwo swoich rodziców</w:t>
            </w:r>
          </w:p>
        </w:tc>
        <w:tc>
          <w:tcPr>
            <w:tcW w:w="5103" w:type="dxa"/>
          </w:tcPr>
          <w:p w:rsidR="007C0A5E" w:rsidRPr="00347669" w:rsidRDefault="007C0A5E" w:rsidP="00455146">
            <w:pPr>
              <w:spacing w:line="276" w:lineRule="auto"/>
              <w:jc w:val="center"/>
              <w:rPr>
                <w:rFonts w:ascii="Times New Roman" w:hAnsi="Times New Roman" w:cs="Times New Roman"/>
                <w:sz w:val="24"/>
                <w:szCs w:val="24"/>
              </w:rPr>
            </w:pPr>
            <w:r w:rsidRPr="00347669">
              <w:rPr>
                <w:rFonts w:ascii="Times New Roman" w:hAnsi="Times New Roman" w:cs="Times New Roman"/>
                <w:sz w:val="24"/>
                <w:szCs w:val="24"/>
              </w:rPr>
              <w:t>Oglądania filmów i gazet dla dorosłych, podglądania innych</w:t>
            </w:r>
          </w:p>
          <w:p w:rsidR="007C0A5E" w:rsidRPr="00347669" w:rsidRDefault="007C0A5E" w:rsidP="00455146">
            <w:pPr>
              <w:spacing w:line="276" w:lineRule="auto"/>
              <w:jc w:val="center"/>
              <w:rPr>
                <w:rFonts w:ascii="Times New Roman" w:hAnsi="Times New Roman" w:cs="Times New Roman"/>
                <w:sz w:val="24"/>
                <w:szCs w:val="24"/>
              </w:rPr>
            </w:pPr>
            <w:r w:rsidRPr="00347669">
              <w:rPr>
                <w:rFonts w:ascii="Times New Roman" w:hAnsi="Times New Roman" w:cs="Times New Roman"/>
                <w:sz w:val="24"/>
                <w:szCs w:val="24"/>
              </w:rPr>
              <w:t>- mówienia brzydko o ludzkim ciele</w:t>
            </w:r>
          </w:p>
        </w:tc>
      </w:tr>
      <w:tr w:rsidR="007C0A5E" w:rsidRPr="00347669" w:rsidTr="00455146">
        <w:tc>
          <w:tcPr>
            <w:tcW w:w="675" w:type="dxa"/>
          </w:tcPr>
          <w:p w:rsidR="007C0A5E" w:rsidRPr="00347669" w:rsidRDefault="007C0A5E" w:rsidP="00455146">
            <w:pPr>
              <w:spacing w:line="276" w:lineRule="auto"/>
              <w:jc w:val="center"/>
              <w:rPr>
                <w:rFonts w:ascii="Times New Roman" w:hAnsi="Times New Roman" w:cs="Times New Roman"/>
                <w:sz w:val="24"/>
                <w:szCs w:val="24"/>
              </w:rPr>
            </w:pPr>
            <w:r w:rsidRPr="00347669">
              <w:rPr>
                <w:rFonts w:ascii="Times New Roman" w:hAnsi="Times New Roman" w:cs="Times New Roman"/>
                <w:sz w:val="24"/>
                <w:szCs w:val="24"/>
              </w:rPr>
              <w:t xml:space="preserve">7. </w:t>
            </w:r>
          </w:p>
        </w:tc>
        <w:tc>
          <w:tcPr>
            <w:tcW w:w="4536" w:type="dxa"/>
          </w:tcPr>
          <w:p w:rsidR="007C0A5E" w:rsidRPr="00347669" w:rsidRDefault="007C0A5E" w:rsidP="00455146">
            <w:pPr>
              <w:spacing w:line="276" w:lineRule="auto"/>
              <w:jc w:val="center"/>
              <w:rPr>
                <w:rFonts w:ascii="Times New Roman" w:hAnsi="Times New Roman" w:cs="Times New Roman"/>
                <w:sz w:val="24"/>
                <w:szCs w:val="24"/>
              </w:rPr>
            </w:pPr>
            <w:r w:rsidRPr="00347669">
              <w:rPr>
                <w:rFonts w:ascii="Times New Roman" w:hAnsi="Times New Roman" w:cs="Times New Roman"/>
                <w:sz w:val="24"/>
                <w:szCs w:val="24"/>
              </w:rPr>
              <w:t>Szanować własność własną, cudzą, wspólną</w:t>
            </w:r>
          </w:p>
          <w:p w:rsidR="007C0A5E" w:rsidRPr="00347669" w:rsidRDefault="007C0A5E" w:rsidP="00455146">
            <w:pPr>
              <w:spacing w:line="276" w:lineRule="auto"/>
              <w:jc w:val="center"/>
              <w:rPr>
                <w:rFonts w:ascii="Times New Roman" w:hAnsi="Times New Roman" w:cs="Times New Roman"/>
                <w:sz w:val="24"/>
                <w:szCs w:val="24"/>
              </w:rPr>
            </w:pPr>
            <w:r w:rsidRPr="00347669">
              <w:rPr>
                <w:rFonts w:ascii="Times New Roman" w:hAnsi="Times New Roman" w:cs="Times New Roman"/>
                <w:sz w:val="24"/>
                <w:szCs w:val="24"/>
              </w:rPr>
              <w:t>Zwracać pożyczone rzeczy</w:t>
            </w:r>
          </w:p>
          <w:p w:rsidR="007C0A5E" w:rsidRPr="00347669" w:rsidRDefault="007C0A5E" w:rsidP="00455146">
            <w:pPr>
              <w:spacing w:line="276" w:lineRule="auto"/>
              <w:jc w:val="center"/>
              <w:rPr>
                <w:rFonts w:ascii="Times New Roman" w:hAnsi="Times New Roman" w:cs="Times New Roman"/>
                <w:sz w:val="24"/>
                <w:szCs w:val="24"/>
              </w:rPr>
            </w:pPr>
            <w:r w:rsidRPr="00347669">
              <w:rPr>
                <w:rFonts w:ascii="Times New Roman" w:hAnsi="Times New Roman" w:cs="Times New Roman"/>
                <w:sz w:val="24"/>
                <w:szCs w:val="24"/>
              </w:rPr>
              <w:t>- dzielić się z potrzebującymi</w:t>
            </w:r>
          </w:p>
        </w:tc>
        <w:tc>
          <w:tcPr>
            <w:tcW w:w="5103" w:type="dxa"/>
          </w:tcPr>
          <w:p w:rsidR="007C0A5E" w:rsidRPr="00347669" w:rsidRDefault="007C0A5E" w:rsidP="00455146">
            <w:pPr>
              <w:spacing w:line="276" w:lineRule="auto"/>
              <w:jc w:val="center"/>
              <w:rPr>
                <w:rFonts w:ascii="Times New Roman" w:hAnsi="Times New Roman" w:cs="Times New Roman"/>
                <w:sz w:val="24"/>
                <w:szCs w:val="24"/>
              </w:rPr>
            </w:pPr>
            <w:r w:rsidRPr="00347669">
              <w:rPr>
                <w:rFonts w:ascii="Times New Roman" w:hAnsi="Times New Roman" w:cs="Times New Roman"/>
                <w:sz w:val="24"/>
                <w:szCs w:val="24"/>
              </w:rPr>
              <w:t>Brania cudzych rzeczy bez pytania, marnotrawstwa</w:t>
            </w:r>
          </w:p>
          <w:p w:rsidR="007C0A5E" w:rsidRPr="00347669" w:rsidRDefault="007C0A5E" w:rsidP="00455146">
            <w:pPr>
              <w:spacing w:line="276" w:lineRule="auto"/>
              <w:jc w:val="center"/>
              <w:rPr>
                <w:rFonts w:ascii="Times New Roman" w:hAnsi="Times New Roman" w:cs="Times New Roman"/>
                <w:sz w:val="24"/>
                <w:szCs w:val="24"/>
              </w:rPr>
            </w:pPr>
            <w:r w:rsidRPr="00347669">
              <w:rPr>
                <w:rFonts w:ascii="Times New Roman" w:hAnsi="Times New Roman" w:cs="Times New Roman"/>
                <w:sz w:val="24"/>
                <w:szCs w:val="24"/>
              </w:rPr>
              <w:t>- plagiat</w:t>
            </w:r>
          </w:p>
        </w:tc>
      </w:tr>
      <w:tr w:rsidR="007C0A5E" w:rsidRPr="00347669" w:rsidTr="00455146">
        <w:tc>
          <w:tcPr>
            <w:tcW w:w="675" w:type="dxa"/>
          </w:tcPr>
          <w:p w:rsidR="007C0A5E" w:rsidRPr="00347669" w:rsidRDefault="007C0A5E" w:rsidP="00455146">
            <w:pPr>
              <w:spacing w:line="276" w:lineRule="auto"/>
              <w:jc w:val="center"/>
              <w:rPr>
                <w:rFonts w:ascii="Times New Roman" w:hAnsi="Times New Roman" w:cs="Times New Roman"/>
                <w:sz w:val="24"/>
                <w:szCs w:val="24"/>
              </w:rPr>
            </w:pPr>
          </w:p>
          <w:p w:rsidR="007C0A5E" w:rsidRPr="00347669" w:rsidRDefault="007C0A5E" w:rsidP="00455146">
            <w:pPr>
              <w:spacing w:line="276" w:lineRule="auto"/>
              <w:jc w:val="center"/>
              <w:rPr>
                <w:rFonts w:ascii="Times New Roman" w:hAnsi="Times New Roman" w:cs="Times New Roman"/>
                <w:sz w:val="24"/>
                <w:szCs w:val="24"/>
              </w:rPr>
            </w:pPr>
            <w:r w:rsidRPr="00347669">
              <w:rPr>
                <w:rFonts w:ascii="Times New Roman" w:hAnsi="Times New Roman" w:cs="Times New Roman"/>
                <w:sz w:val="24"/>
                <w:szCs w:val="24"/>
              </w:rPr>
              <w:t xml:space="preserve">8. </w:t>
            </w:r>
          </w:p>
        </w:tc>
        <w:tc>
          <w:tcPr>
            <w:tcW w:w="4536" w:type="dxa"/>
          </w:tcPr>
          <w:p w:rsidR="007C0A5E" w:rsidRPr="00347669" w:rsidRDefault="007C0A5E" w:rsidP="00455146">
            <w:pPr>
              <w:spacing w:line="276" w:lineRule="auto"/>
              <w:rPr>
                <w:rFonts w:ascii="Times New Roman" w:hAnsi="Times New Roman" w:cs="Times New Roman"/>
                <w:sz w:val="24"/>
                <w:szCs w:val="24"/>
              </w:rPr>
            </w:pPr>
            <w:r w:rsidRPr="00347669">
              <w:rPr>
                <w:rFonts w:ascii="Times New Roman" w:hAnsi="Times New Roman" w:cs="Times New Roman"/>
                <w:sz w:val="24"/>
                <w:szCs w:val="24"/>
              </w:rPr>
              <w:t>Szanować prawdę, tajemnicę powier</w:t>
            </w:r>
            <w:r>
              <w:rPr>
                <w:rFonts w:ascii="Times New Roman" w:hAnsi="Times New Roman" w:cs="Times New Roman"/>
                <w:sz w:val="24"/>
                <w:szCs w:val="24"/>
              </w:rPr>
              <w:t>zoną w sekrecie</w:t>
            </w:r>
            <w:r w:rsidRPr="00347669">
              <w:rPr>
                <w:rFonts w:ascii="Times New Roman" w:hAnsi="Times New Roman" w:cs="Times New Roman"/>
                <w:sz w:val="24"/>
                <w:szCs w:val="24"/>
              </w:rPr>
              <w:t>, mówić prawdę</w:t>
            </w:r>
          </w:p>
          <w:p w:rsidR="007C0A5E" w:rsidRPr="00347669" w:rsidRDefault="007C0A5E" w:rsidP="00455146">
            <w:pPr>
              <w:spacing w:line="276" w:lineRule="auto"/>
              <w:jc w:val="center"/>
              <w:rPr>
                <w:rFonts w:ascii="Times New Roman" w:hAnsi="Times New Roman" w:cs="Times New Roman"/>
                <w:sz w:val="24"/>
                <w:szCs w:val="24"/>
              </w:rPr>
            </w:pPr>
            <w:r w:rsidRPr="00347669">
              <w:rPr>
                <w:rFonts w:ascii="Times New Roman" w:hAnsi="Times New Roman" w:cs="Times New Roman"/>
                <w:sz w:val="24"/>
                <w:szCs w:val="24"/>
              </w:rPr>
              <w:t>- być dyskretnym</w:t>
            </w:r>
          </w:p>
        </w:tc>
        <w:tc>
          <w:tcPr>
            <w:tcW w:w="5103" w:type="dxa"/>
          </w:tcPr>
          <w:p w:rsidR="007C0A5E" w:rsidRPr="00347669" w:rsidRDefault="007C0A5E" w:rsidP="00455146">
            <w:pPr>
              <w:spacing w:line="276" w:lineRule="auto"/>
              <w:rPr>
                <w:rFonts w:ascii="Times New Roman" w:hAnsi="Times New Roman" w:cs="Times New Roman"/>
                <w:sz w:val="24"/>
                <w:szCs w:val="24"/>
              </w:rPr>
            </w:pPr>
            <w:r w:rsidRPr="00347669">
              <w:rPr>
                <w:rFonts w:ascii="Times New Roman" w:hAnsi="Times New Roman" w:cs="Times New Roman"/>
                <w:sz w:val="24"/>
                <w:szCs w:val="24"/>
              </w:rPr>
              <w:t>Kłamstwa, obmowy, oszczerstwa, plotkowania, rozmowy o cudzych błędach, używania brzydkich słów</w:t>
            </w:r>
          </w:p>
        </w:tc>
      </w:tr>
      <w:tr w:rsidR="007C0A5E" w:rsidRPr="00347669" w:rsidTr="00455146">
        <w:tc>
          <w:tcPr>
            <w:tcW w:w="675" w:type="dxa"/>
          </w:tcPr>
          <w:p w:rsidR="007C0A5E" w:rsidRPr="00347669" w:rsidRDefault="007C0A5E" w:rsidP="00455146">
            <w:pPr>
              <w:spacing w:line="276" w:lineRule="auto"/>
              <w:jc w:val="center"/>
              <w:rPr>
                <w:rFonts w:ascii="Times New Roman" w:hAnsi="Times New Roman" w:cs="Times New Roman"/>
                <w:sz w:val="24"/>
                <w:szCs w:val="24"/>
              </w:rPr>
            </w:pPr>
            <w:r w:rsidRPr="00347669">
              <w:rPr>
                <w:rFonts w:ascii="Times New Roman" w:hAnsi="Times New Roman" w:cs="Times New Roman"/>
                <w:sz w:val="24"/>
                <w:szCs w:val="24"/>
              </w:rPr>
              <w:t xml:space="preserve">9. </w:t>
            </w:r>
          </w:p>
        </w:tc>
        <w:tc>
          <w:tcPr>
            <w:tcW w:w="4536" w:type="dxa"/>
          </w:tcPr>
          <w:p w:rsidR="007C0A5E" w:rsidRDefault="007C0A5E" w:rsidP="00455146">
            <w:pPr>
              <w:spacing w:line="276" w:lineRule="auto"/>
              <w:rPr>
                <w:rFonts w:ascii="Times New Roman" w:hAnsi="Times New Roman" w:cs="Times New Roman"/>
                <w:sz w:val="24"/>
                <w:szCs w:val="24"/>
              </w:rPr>
            </w:pPr>
            <w:r w:rsidRPr="00347669">
              <w:rPr>
                <w:rFonts w:ascii="Times New Roman" w:hAnsi="Times New Roman" w:cs="Times New Roman"/>
                <w:sz w:val="24"/>
                <w:szCs w:val="24"/>
              </w:rPr>
              <w:t>- domaga się wstydliwości</w:t>
            </w:r>
          </w:p>
          <w:p w:rsidR="007C0A5E" w:rsidRPr="00347669" w:rsidRDefault="007C0A5E" w:rsidP="00455146">
            <w:pPr>
              <w:spacing w:line="276" w:lineRule="auto"/>
              <w:rPr>
                <w:rFonts w:ascii="Times New Roman" w:hAnsi="Times New Roman" w:cs="Times New Roman"/>
                <w:sz w:val="24"/>
                <w:szCs w:val="24"/>
              </w:rPr>
            </w:pPr>
          </w:p>
        </w:tc>
        <w:tc>
          <w:tcPr>
            <w:tcW w:w="5103" w:type="dxa"/>
          </w:tcPr>
          <w:p w:rsidR="007C0A5E" w:rsidRPr="00347669" w:rsidRDefault="007C0A5E" w:rsidP="00455146">
            <w:pPr>
              <w:spacing w:line="276" w:lineRule="auto"/>
              <w:jc w:val="center"/>
              <w:rPr>
                <w:rFonts w:ascii="Times New Roman" w:hAnsi="Times New Roman" w:cs="Times New Roman"/>
                <w:sz w:val="24"/>
                <w:szCs w:val="24"/>
              </w:rPr>
            </w:pPr>
            <w:r>
              <w:rPr>
                <w:rFonts w:ascii="Times New Roman" w:hAnsi="Times New Roman" w:cs="Times New Roman"/>
                <w:sz w:val="24"/>
                <w:szCs w:val="24"/>
              </w:rPr>
              <w:t>- zdradzania żony/męża</w:t>
            </w:r>
          </w:p>
        </w:tc>
      </w:tr>
      <w:tr w:rsidR="007C0A5E" w:rsidRPr="00347669" w:rsidTr="00455146">
        <w:tc>
          <w:tcPr>
            <w:tcW w:w="675" w:type="dxa"/>
          </w:tcPr>
          <w:p w:rsidR="007C0A5E" w:rsidRPr="00347669" w:rsidRDefault="007C0A5E" w:rsidP="00455146">
            <w:pPr>
              <w:spacing w:line="276" w:lineRule="auto"/>
              <w:jc w:val="center"/>
              <w:rPr>
                <w:rFonts w:ascii="Times New Roman" w:hAnsi="Times New Roman" w:cs="Times New Roman"/>
                <w:sz w:val="24"/>
                <w:szCs w:val="24"/>
              </w:rPr>
            </w:pPr>
            <w:r w:rsidRPr="00347669">
              <w:rPr>
                <w:rFonts w:ascii="Times New Roman" w:hAnsi="Times New Roman" w:cs="Times New Roman"/>
                <w:sz w:val="24"/>
                <w:szCs w:val="24"/>
              </w:rPr>
              <w:t>10.</w:t>
            </w:r>
          </w:p>
        </w:tc>
        <w:tc>
          <w:tcPr>
            <w:tcW w:w="4536" w:type="dxa"/>
          </w:tcPr>
          <w:p w:rsidR="007C0A5E" w:rsidRPr="00347669" w:rsidRDefault="007C0A5E" w:rsidP="00455146">
            <w:pPr>
              <w:spacing w:line="276" w:lineRule="auto"/>
              <w:jc w:val="center"/>
              <w:rPr>
                <w:rFonts w:ascii="Times New Roman" w:hAnsi="Times New Roman" w:cs="Times New Roman"/>
                <w:sz w:val="24"/>
                <w:szCs w:val="24"/>
              </w:rPr>
            </w:pPr>
            <w:r w:rsidRPr="00347669">
              <w:rPr>
                <w:rFonts w:ascii="Times New Roman" w:hAnsi="Times New Roman" w:cs="Times New Roman"/>
                <w:sz w:val="24"/>
                <w:szCs w:val="24"/>
              </w:rPr>
              <w:t>- szanować cudzą własność</w:t>
            </w:r>
          </w:p>
        </w:tc>
        <w:tc>
          <w:tcPr>
            <w:tcW w:w="5103" w:type="dxa"/>
          </w:tcPr>
          <w:p w:rsidR="007C0A5E" w:rsidRPr="00347669" w:rsidRDefault="007C0A5E" w:rsidP="00455146">
            <w:pPr>
              <w:spacing w:line="276" w:lineRule="auto"/>
              <w:jc w:val="center"/>
              <w:rPr>
                <w:rFonts w:ascii="Times New Roman" w:hAnsi="Times New Roman" w:cs="Times New Roman"/>
                <w:sz w:val="24"/>
                <w:szCs w:val="24"/>
              </w:rPr>
            </w:pPr>
            <w:r w:rsidRPr="00347669">
              <w:rPr>
                <w:rFonts w:ascii="Times New Roman" w:hAnsi="Times New Roman" w:cs="Times New Roman"/>
                <w:sz w:val="24"/>
                <w:szCs w:val="24"/>
              </w:rPr>
              <w:t>Pożądania dóbr innych, zazdrości</w:t>
            </w:r>
          </w:p>
          <w:p w:rsidR="007C0A5E" w:rsidRPr="00347669" w:rsidRDefault="007C0A5E" w:rsidP="00455146">
            <w:pPr>
              <w:spacing w:line="276" w:lineRule="auto"/>
              <w:jc w:val="center"/>
              <w:rPr>
                <w:rFonts w:ascii="Times New Roman" w:hAnsi="Times New Roman" w:cs="Times New Roman"/>
                <w:sz w:val="24"/>
                <w:szCs w:val="24"/>
              </w:rPr>
            </w:pPr>
            <w:r w:rsidRPr="00347669">
              <w:rPr>
                <w:rFonts w:ascii="Times New Roman" w:hAnsi="Times New Roman" w:cs="Times New Roman"/>
                <w:sz w:val="24"/>
                <w:szCs w:val="24"/>
              </w:rPr>
              <w:t>Złoszczenia się na rodziców, gdy nie chcą mi czegoś kupić</w:t>
            </w:r>
          </w:p>
        </w:tc>
      </w:tr>
    </w:tbl>
    <w:p w:rsidR="00611C1B" w:rsidRDefault="00E919DB" w:rsidP="00611C1B">
      <w:pPr>
        <w:rPr>
          <w:rFonts w:ascii="Times New Roman" w:hAnsi="Times New Roman" w:cs="Times New Roman"/>
          <w:sz w:val="24"/>
          <w:szCs w:val="24"/>
        </w:rPr>
      </w:pPr>
      <w:r>
        <w:rPr>
          <w:rFonts w:ascii="Times New Roman" w:hAnsi="Times New Roman" w:cs="Times New Roman"/>
          <w:sz w:val="24"/>
          <w:szCs w:val="24"/>
        </w:rPr>
        <w:t xml:space="preserve">POWYŻSZA TABELA PRZEDSTAWIA ZESTAWIENIE TEGO, CO NAKAZUJĄ, CO ZABRANIAJĄ POSZCZEGÓLNE PRZYKAZANIA, NIE JEST TO ZESTAWIENIE WYCZERPUJĄCE CAŁOŚĆ ZAGADNIENIA.   NIE OZNACZA TO, ŻE KATECHETA MA Z DZIEĆMI OMÓWIĆ WSZYSTKIE PRZYKŁADY, ALBO NIE MOŻE PODAĆ SWOICH.  TABELA JEST TYLKO POMOCĄ RÓWNIEŻ DO ROZMOWY Z DOROSŁYMI O DEKALOGU.  </w:t>
      </w:r>
    </w:p>
    <w:p w:rsidR="00E919DB" w:rsidRPr="00922CFE" w:rsidRDefault="00E919DB" w:rsidP="00611C1B">
      <w:pPr>
        <w:rPr>
          <w:rFonts w:ascii="Times New Roman" w:hAnsi="Times New Roman" w:cs="Times New Roman"/>
          <w:sz w:val="24"/>
          <w:szCs w:val="24"/>
        </w:rPr>
      </w:pPr>
      <w:r>
        <w:rPr>
          <w:rFonts w:ascii="Times New Roman" w:hAnsi="Times New Roman" w:cs="Times New Roman"/>
          <w:sz w:val="24"/>
          <w:szCs w:val="24"/>
        </w:rPr>
        <w:t xml:space="preserve">Podsumuj: Powtórzyliśmy najważniejsze informację o dekalogu, a teraz chcemy się zastanowić dlaczego warto, go przestrzegać, postępować zgodnie z nim. </w:t>
      </w:r>
    </w:p>
    <w:p w:rsidR="00611C1B" w:rsidRPr="00922CFE" w:rsidRDefault="00611C1B" w:rsidP="00611C1B">
      <w:pPr>
        <w:numPr>
          <w:ilvl w:val="0"/>
          <w:numId w:val="7"/>
        </w:numPr>
        <w:rPr>
          <w:rFonts w:ascii="Times New Roman" w:hAnsi="Times New Roman" w:cs="Times New Roman"/>
          <w:b/>
          <w:sz w:val="24"/>
          <w:szCs w:val="24"/>
        </w:rPr>
      </w:pPr>
      <w:r w:rsidRPr="00922CFE">
        <w:rPr>
          <w:rFonts w:ascii="Times New Roman" w:hAnsi="Times New Roman" w:cs="Times New Roman"/>
          <w:b/>
          <w:sz w:val="24"/>
          <w:szCs w:val="24"/>
        </w:rPr>
        <w:t>POZNAJĘ</w:t>
      </w:r>
    </w:p>
    <w:p w:rsidR="00611C1B" w:rsidRPr="00922CFE" w:rsidRDefault="00611C1B" w:rsidP="00611C1B">
      <w:pPr>
        <w:rPr>
          <w:rFonts w:ascii="Times New Roman" w:hAnsi="Times New Roman" w:cs="Times New Roman"/>
          <w:sz w:val="24"/>
          <w:szCs w:val="24"/>
        </w:rPr>
      </w:pPr>
      <w:r w:rsidRPr="00922CFE">
        <w:rPr>
          <w:rFonts w:ascii="Times New Roman" w:hAnsi="Times New Roman" w:cs="Times New Roman"/>
          <w:sz w:val="24"/>
          <w:szCs w:val="24"/>
        </w:rPr>
        <w:t>Katecheta czyta uroczyście tekst</w:t>
      </w:r>
      <w:r w:rsidR="00073157">
        <w:rPr>
          <w:rFonts w:ascii="Times New Roman" w:hAnsi="Times New Roman" w:cs="Times New Roman"/>
          <w:sz w:val="24"/>
          <w:szCs w:val="24"/>
        </w:rPr>
        <w:t xml:space="preserve"> Ewangelii </w:t>
      </w:r>
      <w:r w:rsidR="008429AC">
        <w:rPr>
          <w:rFonts w:ascii="Times New Roman" w:hAnsi="Times New Roman" w:cs="Times New Roman"/>
          <w:sz w:val="24"/>
          <w:szCs w:val="24"/>
        </w:rPr>
        <w:t xml:space="preserve"> J 15, 12.14 – 15.17</w:t>
      </w:r>
    </w:p>
    <w:p w:rsidR="00611C1B" w:rsidRPr="00922CFE" w:rsidRDefault="00611C1B" w:rsidP="00611C1B">
      <w:pPr>
        <w:rPr>
          <w:rFonts w:ascii="Times New Roman" w:hAnsi="Times New Roman" w:cs="Times New Roman"/>
          <w:sz w:val="24"/>
          <w:szCs w:val="24"/>
        </w:rPr>
      </w:pPr>
      <w:r w:rsidRPr="00922CFE">
        <w:rPr>
          <w:rFonts w:ascii="Times New Roman" w:hAnsi="Times New Roman" w:cs="Times New Roman"/>
          <w:noProof/>
          <w:sz w:val="24"/>
          <w:szCs w:val="24"/>
          <w:lang w:eastAsia="pl-PL"/>
        </w:rPr>
        <w:drawing>
          <wp:inline distT="0" distB="0" distL="0" distR="0" wp14:anchorId="3B548783" wp14:editId="34DF8D79">
            <wp:extent cx="619125" cy="542925"/>
            <wp:effectExtent l="0" t="0" r="9525" b="952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a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542925"/>
                    </a:xfrm>
                    <a:prstGeom prst="rect">
                      <a:avLst/>
                    </a:prstGeom>
                    <a:noFill/>
                    <a:ln>
                      <a:noFill/>
                    </a:ln>
                  </pic:spPr>
                </pic:pic>
              </a:graphicData>
            </a:graphic>
          </wp:inline>
        </w:drawing>
      </w:r>
      <w:r w:rsidR="00E919DB">
        <w:rPr>
          <w:rFonts w:ascii="Times New Roman" w:hAnsi="Times New Roman" w:cs="Times New Roman"/>
          <w:sz w:val="24"/>
          <w:szCs w:val="24"/>
        </w:rPr>
        <w:t xml:space="preserve"> „To jest moje przykazanie, abyście się wzajemnie miłowali, tak jak Ja was umiłowałem. (…) Wy jesteście przyjaciółmi moimi, jeżeli </w:t>
      </w:r>
      <w:r w:rsidR="008429AC">
        <w:rPr>
          <w:rFonts w:ascii="Times New Roman" w:hAnsi="Times New Roman" w:cs="Times New Roman"/>
          <w:sz w:val="24"/>
          <w:szCs w:val="24"/>
        </w:rPr>
        <w:t xml:space="preserve">czynicie to, co wam przykazuję. Już was nie nazywam sługami, bo sługa nie wie, co czyni Pan jego, ale nazwałem was przyjaciółmi, albowiem oznajmiłem wam wszystko, co usłyszałem od Ojca mego. (…) To wam przykazuję, abyście się wzajemnie miłowali”. </w:t>
      </w:r>
    </w:p>
    <w:p w:rsidR="00611C1B" w:rsidRDefault="00611C1B" w:rsidP="00611C1B">
      <w:pPr>
        <w:rPr>
          <w:rFonts w:ascii="Times New Roman" w:hAnsi="Times New Roman" w:cs="Times New Roman"/>
          <w:sz w:val="24"/>
          <w:szCs w:val="24"/>
        </w:rPr>
      </w:pPr>
      <w:r w:rsidRPr="00922CFE">
        <w:rPr>
          <w:rFonts w:ascii="Times New Roman" w:hAnsi="Times New Roman" w:cs="Times New Roman"/>
          <w:sz w:val="24"/>
          <w:szCs w:val="24"/>
        </w:rPr>
        <w:t>Katecheta stawia pytania: - dyskusja kierowana</w:t>
      </w:r>
    </w:p>
    <w:p w:rsidR="008429AC" w:rsidRDefault="008429AC" w:rsidP="008429AC">
      <w:pPr>
        <w:pStyle w:val="Akapitzlist"/>
        <w:numPr>
          <w:ilvl w:val="0"/>
          <w:numId w:val="13"/>
        </w:numPr>
        <w:rPr>
          <w:rFonts w:ascii="Times New Roman" w:hAnsi="Times New Roman" w:cs="Times New Roman"/>
          <w:sz w:val="24"/>
          <w:szCs w:val="24"/>
        </w:rPr>
      </w:pPr>
      <w:r>
        <w:rPr>
          <w:rFonts w:ascii="Times New Roman" w:hAnsi="Times New Roman" w:cs="Times New Roman"/>
          <w:sz w:val="24"/>
          <w:szCs w:val="24"/>
        </w:rPr>
        <w:t>Jakie przykazanie zostawił nam Pan Jezus? (abyśmy się wzajemnie miłowali)</w:t>
      </w:r>
    </w:p>
    <w:p w:rsidR="008429AC" w:rsidRDefault="008429AC" w:rsidP="008429AC">
      <w:pPr>
        <w:pStyle w:val="Akapitzlist"/>
        <w:numPr>
          <w:ilvl w:val="0"/>
          <w:numId w:val="13"/>
        </w:numPr>
        <w:rPr>
          <w:rFonts w:ascii="Times New Roman" w:hAnsi="Times New Roman" w:cs="Times New Roman"/>
          <w:sz w:val="24"/>
          <w:szCs w:val="24"/>
        </w:rPr>
      </w:pPr>
      <w:r>
        <w:rPr>
          <w:rFonts w:ascii="Times New Roman" w:hAnsi="Times New Roman" w:cs="Times New Roman"/>
          <w:sz w:val="24"/>
          <w:szCs w:val="24"/>
        </w:rPr>
        <w:t>Kim jesteśmy, kiedy wypełniamy, to co nauczył nas Jezus? (Jego przyjaciółmi)</w:t>
      </w:r>
    </w:p>
    <w:p w:rsidR="008429AC" w:rsidRPr="008429AC" w:rsidRDefault="008429AC" w:rsidP="008429AC">
      <w:pPr>
        <w:rPr>
          <w:rFonts w:ascii="Times New Roman" w:hAnsi="Times New Roman" w:cs="Times New Roman"/>
          <w:sz w:val="24"/>
          <w:szCs w:val="24"/>
        </w:rPr>
      </w:pPr>
      <w:r>
        <w:rPr>
          <w:rFonts w:ascii="Times New Roman" w:hAnsi="Times New Roman" w:cs="Times New Roman"/>
          <w:sz w:val="24"/>
          <w:szCs w:val="24"/>
        </w:rPr>
        <w:t xml:space="preserve">Podsumuj: Pan Jezus zaprasza nas, abyśmy przestrzegali przykazań z miłości do Niego i bliźnich. W przykazaniu miłości </w:t>
      </w:r>
      <w:r w:rsidR="00FB30FC">
        <w:rPr>
          <w:rFonts w:ascii="Times New Roman" w:hAnsi="Times New Roman" w:cs="Times New Roman"/>
          <w:sz w:val="24"/>
          <w:szCs w:val="24"/>
        </w:rPr>
        <w:t xml:space="preserve">zawiera się cały dekalog. Kto kocha Boga wierzy w Niego, ufa Mu, modli się, przychodzi na Mszę Świętą. Kto miłuje bliźniego nie kłamie, nie kradnie, nie krzywdzi. </w:t>
      </w:r>
    </w:p>
    <w:p w:rsidR="00611C1B" w:rsidRPr="00922CFE" w:rsidRDefault="00611C1B" w:rsidP="00611C1B">
      <w:pPr>
        <w:rPr>
          <w:rFonts w:ascii="Times New Roman" w:hAnsi="Times New Roman" w:cs="Times New Roman"/>
          <w:sz w:val="24"/>
          <w:szCs w:val="24"/>
        </w:rPr>
      </w:pPr>
    </w:p>
    <w:p w:rsidR="00611C1B" w:rsidRDefault="00611C1B" w:rsidP="00611C1B">
      <w:pPr>
        <w:numPr>
          <w:ilvl w:val="0"/>
          <w:numId w:val="7"/>
        </w:numPr>
        <w:rPr>
          <w:rFonts w:ascii="Times New Roman" w:hAnsi="Times New Roman" w:cs="Times New Roman"/>
          <w:b/>
          <w:sz w:val="24"/>
          <w:szCs w:val="24"/>
        </w:rPr>
      </w:pPr>
      <w:r w:rsidRPr="00922CFE">
        <w:rPr>
          <w:rFonts w:ascii="Times New Roman" w:hAnsi="Times New Roman" w:cs="Times New Roman"/>
          <w:b/>
          <w:sz w:val="24"/>
          <w:szCs w:val="24"/>
        </w:rPr>
        <w:t>ODPOWIADAM</w:t>
      </w:r>
    </w:p>
    <w:p w:rsidR="00E913D7" w:rsidRDefault="00E913D7" w:rsidP="00E913D7">
      <w:pPr>
        <w:ind w:left="360"/>
        <w:rPr>
          <w:rFonts w:ascii="Times New Roman" w:hAnsi="Times New Roman" w:cs="Times New Roman"/>
          <w:sz w:val="24"/>
          <w:szCs w:val="24"/>
        </w:rPr>
      </w:pPr>
      <w:r w:rsidRPr="00E913D7">
        <w:rPr>
          <w:rFonts w:ascii="Times New Roman" w:hAnsi="Times New Roman" w:cs="Times New Roman"/>
          <w:sz w:val="24"/>
          <w:szCs w:val="24"/>
        </w:rPr>
        <w:t>Katecheta dzieli dzieci na grupy 4 – 5 osobowe. Uczestnicy grają w karty talią, w której znajduje się 30 kart (dziesięć kart z numerami przykazań, dziesięć kart z treścią, dziesięć kart z wyjaśnieniem przykazania). Każda karta zawiera jedną literę. Jeżeli grupa ułoży po kolei karty zgodnie z kluczem numer, treść, wyjaśnienie np.:</w:t>
      </w:r>
      <w:r w:rsidR="001C376D">
        <w:rPr>
          <w:rFonts w:ascii="Times New Roman" w:hAnsi="Times New Roman" w:cs="Times New Roman"/>
          <w:sz w:val="24"/>
          <w:szCs w:val="24"/>
        </w:rPr>
        <w:t xml:space="preserve"> </w:t>
      </w:r>
      <w:r w:rsidR="001C376D" w:rsidRPr="001C376D">
        <w:rPr>
          <w:rFonts w:ascii="Times New Roman" w:hAnsi="Times New Roman" w:cs="Times New Roman"/>
          <w:color w:val="FF0000"/>
          <w:sz w:val="24"/>
          <w:szCs w:val="24"/>
        </w:rPr>
        <w:t>Karty w załączniku</w:t>
      </w:r>
    </w:p>
    <w:p w:rsidR="00E913D7" w:rsidRDefault="00E913D7" w:rsidP="00E913D7">
      <w:pPr>
        <w:ind w:left="360"/>
        <w:rPr>
          <w:rFonts w:ascii="Times New Roman" w:hAnsi="Times New Roman" w:cs="Times New Roman"/>
          <w:sz w:val="24"/>
          <w:szCs w:val="24"/>
        </w:rPr>
      </w:pPr>
    </w:p>
    <w:tbl>
      <w:tblPr>
        <w:tblStyle w:val="Tabela-Siatka"/>
        <w:tblW w:w="0" w:type="auto"/>
        <w:tblInd w:w="360" w:type="dxa"/>
        <w:tblLook w:val="04A0" w:firstRow="1" w:lastRow="0" w:firstColumn="1" w:lastColumn="0" w:noHBand="0" w:noVBand="1"/>
      </w:tblPr>
      <w:tblGrid>
        <w:gridCol w:w="3425"/>
        <w:gridCol w:w="3449"/>
        <w:gridCol w:w="3448"/>
      </w:tblGrid>
      <w:tr w:rsidR="00E913D7" w:rsidTr="00E913D7">
        <w:tc>
          <w:tcPr>
            <w:tcW w:w="3535" w:type="dxa"/>
          </w:tcPr>
          <w:p w:rsidR="00E913D7" w:rsidRDefault="00E913D7" w:rsidP="00E913D7">
            <w:pPr>
              <w:jc w:val="center"/>
              <w:rPr>
                <w:rFonts w:ascii="Times New Roman" w:hAnsi="Times New Roman" w:cs="Times New Roman"/>
                <w:sz w:val="24"/>
                <w:szCs w:val="24"/>
              </w:rPr>
            </w:pPr>
            <w:r>
              <w:rPr>
                <w:rFonts w:ascii="Times New Roman" w:hAnsi="Times New Roman" w:cs="Times New Roman"/>
                <w:sz w:val="24"/>
                <w:szCs w:val="24"/>
              </w:rPr>
              <w:lastRenderedPageBreak/>
              <w:t>I</w:t>
            </w:r>
          </w:p>
          <w:p w:rsidR="00E913D7" w:rsidRDefault="00E913D7" w:rsidP="00E913D7">
            <w:pPr>
              <w:jc w:val="center"/>
              <w:rPr>
                <w:rFonts w:ascii="Times New Roman" w:hAnsi="Times New Roman" w:cs="Times New Roman"/>
                <w:sz w:val="24"/>
                <w:szCs w:val="24"/>
              </w:rPr>
            </w:pPr>
          </w:p>
          <w:p w:rsidR="00E913D7" w:rsidRPr="00E913D7" w:rsidRDefault="00E913D7" w:rsidP="00E913D7">
            <w:pPr>
              <w:jc w:val="center"/>
              <w:rPr>
                <w:rFonts w:ascii="Times New Roman" w:hAnsi="Times New Roman" w:cs="Times New Roman"/>
                <w:b/>
                <w:sz w:val="24"/>
                <w:szCs w:val="24"/>
              </w:rPr>
            </w:pPr>
            <w:r w:rsidRPr="00E913D7">
              <w:rPr>
                <w:rFonts w:ascii="Times New Roman" w:hAnsi="Times New Roman" w:cs="Times New Roman"/>
                <w:b/>
                <w:color w:val="FF0000"/>
                <w:sz w:val="24"/>
                <w:szCs w:val="24"/>
              </w:rPr>
              <w:t>P</w:t>
            </w:r>
          </w:p>
        </w:tc>
        <w:tc>
          <w:tcPr>
            <w:tcW w:w="3535" w:type="dxa"/>
          </w:tcPr>
          <w:p w:rsidR="00E913D7" w:rsidRDefault="00E913D7" w:rsidP="00E913D7">
            <w:pPr>
              <w:jc w:val="center"/>
              <w:rPr>
                <w:rFonts w:ascii="Times New Roman" w:hAnsi="Times New Roman" w:cs="Times New Roman"/>
                <w:sz w:val="24"/>
                <w:szCs w:val="24"/>
              </w:rPr>
            </w:pPr>
            <w:r>
              <w:rPr>
                <w:rFonts w:ascii="Times New Roman" w:hAnsi="Times New Roman" w:cs="Times New Roman"/>
                <w:sz w:val="24"/>
                <w:szCs w:val="24"/>
              </w:rPr>
              <w:t>Nie będziesz miał bogów cudzych przede Mną.</w:t>
            </w:r>
          </w:p>
          <w:p w:rsidR="00E913D7" w:rsidRPr="00E913D7" w:rsidRDefault="00E913D7" w:rsidP="00E913D7">
            <w:pPr>
              <w:jc w:val="center"/>
              <w:rPr>
                <w:rFonts w:ascii="Times New Roman" w:hAnsi="Times New Roman" w:cs="Times New Roman"/>
                <w:b/>
                <w:sz w:val="24"/>
                <w:szCs w:val="24"/>
              </w:rPr>
            </w:pPr>
            <w:r w:rsidRPr="00E913D7">
              <w:rPr>
                <w:rFonts w:ascii="Times New Roman" w:hAnsi="Times New Roman" w:cs="Times New Roman"/>
                <w:b/>
                <w:color w:val="FF0000"/>
                <w:sz w:val="24"/>
                <w:szCs w:val="24"/>
              </w:rPr>
              <w:t>R</w:t>
            </w:r>
          </w:p>
        </w:tc>
        <w:tc>
          <w:tcPr>
            <w:tcW w:w="3536" w:type="dxa"/>
          </w:tcPr>
          <w:p w:rsidR="00E913D7" w:rsidRDefault="00E913D7" w:rsidP="00E913D7">
            <w:pPr>
              <w:jc w:val="center"/>
              <w:rPr>
                <w:rFonts w:ascii="Times New Roman" w:hAnsi="Times New Roman" w:cs="Times New Roman"/>
                <w:sz w:val="24"/>
                <w:szCs w:val="24"/>
              </w:rPr>
            </w:pPr>
            <w:r>
              <w:rPr>
                <w:rFonts w:ascii="Times New Roman" w:hAnsi="Times New Roman" w:cs="Times New Roman"/>
                <w:sz w:val="24"/>
                <w:szCs w:val="24"/>
              </w:rPr>
              <w:t>Wierz w jednego Boga.</w:t>
            </w:r>
          </w:p>
          <w:p w:rsidR="00E913D7" w:rsidRDefault="00E913D7" w:rsidP="00E913D7">
            <w:pPr>
              <w:jc w:val="center"/>
              <w:rPr>
                <w:rFonts w:ascii="Times New Roman" w:hAnsi="Times New Roman" w:cs="Times New Roman"/>
                <w:sz w:val="24"/>
                <w:szCs w:val="24"/>
              </w:rPr>
            </w:pPr>
          </w:p>
          <w:p w:rsidR="00E913D7" w:rsidRPr="00E913D7" w:rsidRDefault="00E913D7" w:rsidP="00E913D7">
            <w:pPr>
              <w:jc w:val="center"/>
              <w:rPr>
                <w:rFonts w:ascii="Times New Roman" w:hAnsi="Times New Roman" w:cs="Times New Roman"/>
                <w:b/>
                <w:sz w:val="24"/>
                <w:szCs w:val="24"/>
              </w:rPr>
            </w:pPr>
            <w:r w:rsidRPr="00E913D7">
              <w:rPr>
                <w:rFonts w:ascii="Times New Roman" w:hAnsi="Times New Roman" w:cs="Times New Roman"/>
                <w:b/>
                <w:color w:val="FF0000"/>
                <w:sz w:val="24"/>
                <w:szCs w:val="24"/>
              </w:rPr>
              <w:t>Z</w:t>
            </w:r>
          </w:p>
        </w:tc>
      </w:tr>
    </w:tbl>
    <w:p w:rsidR="00E913D7" w:rsidRPr="001B628C" w:rsidRDefault="00FB30FC" w:rsidP="00E913D7">
      <w:pPr>
        <w:ind w:left="360"/>
        <w:rPr>
          <w:rFonts w:ascii="Times New Roman" w:hAnsi="Times New Roman" w:cs="Times New Roman"/>
          <w:color w:val="FF0000"/>
          <w:sz w:val="24"/>
          <w:szCs w:val="24"/>
        </w:rPr>
      </w:pPr>
      <w:r>
        <w:rPr>
          <w:rFonts w:ascii="Times New Roman" w:hAnsi="Times New Roman" w:cs="Times New Roman"/>
          <w:sz w:val="24"/>
          <w:szCs w:val="24"/>
        </w:rPr>
        <w:t xml:space="preserve"> t</w:t>
      </w:r>
      <w:r w:rsidR="00E913D7">
        <w:rPr>
          <w:rFonts w:ascii="Times New Roman" w:hAnsi="Times New Roman" w:cs="Times New Roman"/>
          <w:sz w:val="24"/>
          <w:szCs w:val="24"/>
        </w:rPr>
        <w:t xml:space="preserve">o po ułożeniu całości powstanie napis: </w:t>
      </w:r>
      <w:r w:rsidR="00E913D7" w:rsidRPr="001B628C">
        <w:rPr>
          <w:rFonts w:ascii="Times New Roman" w:hAnsi="Times New Roman" w:cs="Times New Roman"/>
          <w:color w:val="FF0000"/>
          <w:sz w:val="24"/>
          <w:szCs w:val="24"/>
        </w:rPr>
        <w:t>PRZYKAZANIA UCZĄ</w:t>
      </w:r>
      <w:r w:rsidR="001B628C" w:rsidRPr="001B628C">
        <w:rPr>
          <w:rFonts w:ascii="Times New Roman" w:hAnsi="Times New Roman" w:cs="Times New Roman"/>
          <w:color w:val="FF0000"/>
          <w:sz w:val="24"/>
          <w:szCs w:val="24"/>
        </w:rPr>
        <w:t xml:space="preserve"> NAS</w:t>
      </w:r>
      <w:r w:rsidR="00E913D7" w:rsidRPr="001B628C">
        <w:rPr>
          <w:rFonts w:ascii="Times New Roman" w:hAnsi="Times New Roman" w:cs="Times New Roman"/>
          <w:color w:val="FF0000"/>
          <w:sz w:val="24"/>
          <w:szCs w:val="24"/>
        </w:rPr>
        <w:t xml:space="preserve"> MIŁOŚCI BOGA I </w:t>
      </w:r>
    </w:p>
    <w:p w:rsidR="00611C1B" w:rsidRDefault="001B628C" w:rsidP="00611C1B">
      <w:pPr>
        <w:rPr>
          <w:rFonts w:ascii="Times New Roman" w:hAnsi="Times New Roman" w:cs="Times New Roman"/>
          <w:sz w:val="24"/>
          <w:szCs w:val="24"/>
        </w:rPr>
      </w:pPr>
      <w:r>
        <w:rPr>
          <w:rFonts w:ascii="Times New Roman" w:hAnsi="Times New Roman" w:cs="Times New Roman"/>
          <w:sz w:val="24"/>
          <w:szCs w:val="24"/>
        </w:rPr>
        <w:t>Po zakończeniu układania odczytajcie prawidłową kolejność i napis, który powstał. Zapytaj:</w:t>
      </w:r>
    </w:p>
    <w:p w:rsidR="001B628C" w:rsidRDefault="001B628C" w:rsidP="001B628C">
      <w:pPr>
        <w:pStyle w:val="Akapitzlist"/>
        <w:numPr>
          <w:ilvl w:val="0"/>
          <w:numId w:val="14"/>
        </w:numPr>
        <w:rPr>
          <w:rFonts w:ascii="Times New Roman" w:hAnsi="Times New Roman" w:cs="Times New Roman"/>
          <w:sz w:val="24"/>
          <w:szCs w:val="24"/>
        </w:rPr>
      </w:pPr>
      <w:r>
        <w:rPr>
          <w:rFonts w:ascii="Times New Roman" w:hAnsi="Times New Roman" w:cs="Times New Roman"/>
          <w:sz w:val="24"/>
          <w:szCs w:val="24"/>
        </w:rPr>
        <w:t>Jak należy dokończyć zdanie,</w:t>
      </w:r>
      <w:r w:rsidR="00FB30FC">
        <w:rPr>
          <w:rFonts w:ascii="Times New Roman" w:hAnsi="Times New Roman" w:cs="Times New Roman"/>
          <w:sz w:val="24"/>
          <w:szCs w:val="24"/>
        </w:rPr>
        <w:t xml:space="preserve"> które utworzyliście z </w:t>
      </w:r>
      <w:r>
        <w:rPr>
          <w:rFonts w:ascii="Times New Roman" w:hAnsi="Times New Roman" w:cs="Times New Roman"/>
          <w:sz w:val="24"/>
          <w:szCs w:val="24"/>
        </w:rPr>
        <w:t xml:space="preserve"> kart? (i bliźniego)</w:t>
      </w:r>
    </w:p>
    <w:p w:rsidR="00FB30FC" w:rsidRPr="00FB30FC" w:rsidRDefault="00FB30FC" w:rsidP="00FB30FC">
      <w:pPr>
        <w:rPr>
          <w:rFonts w:ascii="Times New Roman" w:hAnsi="Times New Roman" w:cs="Times New Roman"/>
          <w:sz w:val="24"/>
          <w:szCs w:val="24"/>
        </w:rPr>
      </w:pPr>
      <w:r>
        <w:rPr>
          <w:rFonts w:ascii="Times New Roman" w:hAnsi="Times New Roman" w:cs="Times New Roman"/>
          <w:sz w:val="24"/>
          <w:szCs w:val="24"/>
        </w:rPr>
        <w:t xml:space="preserve">Przeczytajmy wspólnie całość: Przykazania uczą na miłości Boga i bliźniego. </w:t>
      </w:r>
    </w:p>
    <w:p w:rsidR="00611C1B" w:rsidRPr="00922CFE" w:rsidRDefault="00611C1B" w:rsidP="00611C1B">
      <w:pPr>
        <w:numPr>
          <w:ilvl w:val="0"/>
          <w:numId w:val="7"/>
        </w:numPr>
        <w:rPr>
          <w:rFonts w:ascii="Times New Roman" w:hAnsi="Times New Roman" w:cs="Times New Roman"/>
          <w:b/>
          <w:sz w:val="24"/>
          <w:szCs w:val="24"/>
        </w:rPr>
      </w:pPr>
      <w:r w:rsidRPr="00922CFE">
        <w:rPr>
          <w:rFonts w:ascii="Times New Roman" w:hAnsi="Times New Roman" w:cs="Times New Roman"/>
          <w:b/>
          <w:sz w:val="24"/>
          <w:szCs w:val="24"/>
        </w:rPr>
        <w:t>UTRWALAM</w:t>
      </w:r>
      <w:r w:rsidR="006510D2">
        <w:rPr>
          <w:rFonts w:ascii="Times New Roman" w:hAnsi="Times New Roman" w:cs="Times New Roman"/>
          <w:b/>
          <w:sz w:val="24"/>
          <w:szCs w:val="24"/>
        </w:rPr>
        <w:t xml:space="preserve"> – PRACA DOMOWA</w:t>
      </w:r>
    </w:p>
    <w:p w:rsidR="00611C1B" w:rsidRPr="00922CFE" w:rsidRDefault="00611C1B" w:rsidP="00611C1B">
      <w:pPr>
        <w:rPr>
          <w:rFonts w:ascii="Times New Roman" w:hAnsi="Times New Roman" w:cs="Times New Roman"/>
          <w:sz w:val="24"/>
          <w:szCs w:val="24"/>
        </w:rPr>
      </w:pPr>
      <w:r w:rsidRPr="00922CFE">
        <w:rPr>
          <w:rFonts w:ascii="Times New Roman" w:hAnsi="Times New Roman" w:cs="Times New Roman"/>
          <w:b/>
          <w:noProof/>
          <w:sz w:val="24"/>
          <w:szCs w:val="24"/>
          <w:lang w:eastAsia="pl-PL"/>
        </w:rPr>
        <w:drawing>
          <wp:inline distT="0" distB="0" distL="0" distR="0" wp14:anchorId="7F432F79" wp14:editId="4F8130F6">
            <wp:extent cx="409575" cy="295275"/>
            <wp:effectExtent l="0" t="0" r="9525" b="952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a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9575" cy="295275"/>
                    </a:xfrm>
                    <a:prstGeom prst="rect">
                      <a:avLst/>
                    </a:prstGeom>
                    <a:noFill/>
                    <a:ln>
                      <a:noFill/>
                    </a:ln>
                  </pic:spPr>
                </pic:pic>
              </a:graphicData>
            </a:graphic>
          </wp:inline>
        </w:drawing>
      </w:r>
      <w:r w:rsidRPr="00922CFE">
        <w:rPr>
          <w:rFonts w:ascii="Times New Roman" w:hAnsi="Times New Roman" w:cs="Times New Roman"/>
          <w:sz w:val="24"/>
          <w:szCs w:val="24"/>
        </w:rPr>
        <w:t xml:space="preserve">Praca z </w:t>
      </w:r>
      <w:proofErr w:type="spellStart"/>
      <w:r w:rsidRPr="00922CFE">
        <w:rPr>
          <w:rFonts w:ascii="Times New Roman" w:hAnsi="Times New Roman" w:cs="Times New Roman"/>
          <w:sz w:val="24"/>
          <w:szCs w:val="24"/>
        </w:rPr>
        <w:t>Domowniczkiem</w:t>
      </w:r>
      <w:proofErr w:type="spellEnd"/>
    </w:p>
    <w:p w:rsidR="00611C1B" w:rsidRPr="00922CFE" w:rsidRDefault="00611C1B" w:rsidP="00611C1B">
      <w:pPr>
        <w:rPr>
          <w:rFonts w:ascii="Times New Roman" w:hAnsi="Times New Roman" w:cs="Times New Roman"/>
          <w:sz w:val="24"/>
          <w:szCs w:val="24"/>
        </w:rPr>
      </w:pPr>
    </w:p>
    <w:p w:rsidR="00611C1B" w:rsidRPr="00922CFE" w:rsidRDefault="00611C1B" w:rsidP="00611C1B">
      <w:pPr>
        <w:numPr>
          <w:ilvl w:val="0"/>
          <w:numId w:val="7"/>
        </w:numPr>
        <w:rPr>
          <w:rFonts w:ascii="Times New Roman" w:hAnsi="Times New Roman" w:cs="Times New Roman"/>
          <w:b/>
          <w:sz w:val="24"/>
          <w:szCs w:val="24"/>
        </w:rPr>
      </w:pPr>
      <w:r w:rsidRPr="00922CFE">
        <w:rPr>
          <w:rFonts w:ascii="Times New Roman" w:hAnsi="Times New Roman" w:cs="Times New Roman"/>
          <w:b/>
          <w:sz w:val="24"/>
          <w:szCs w:val="24"/>
        </w:rPr>
        <w:t>MODLĘ SIĘ</w:t>
      </w:r>
    </w:p>
    <w:p w:rsidR="00611C1B" w:rsidRPr="001C376D" w:rsidRDefault="001B628C" w:rsidP="001C376D">
      <w:pPr>
        <w:rPr>
          <w:rFonts w:ascii="Times New Roman" w:hAnsi="Times New Roman" w:cs="Times New Roman"/>
          <w:sz w:val="24"/>
          <w:szCs w:val="24"/>
        </w:rPr>
      </w:pPr>
      <w:r>
        <w:rPr>
          <w:rFonts w:ascii="Times New Roman" w:hAnsi="Times New Roman" w:cs="Times New Roman"/>
          <w:sz w:val="24"/>
          <w:szCs w:val="24"/>
        </w:rPr>
        <w:t xml:space="preserve">Pomódlcie się wspólnie odmawiając 10 przykazań Bożych. </w:t>
      </w:r>
    </w:p>
    <w:p w:rsidR="00611C1B" w:rsidRPr="00922CFE" w:rsidRDefault="00611C1B" w:rsidP="00611C1B">
      <w:pPr>
        <w:rPr>
          <w:rFonts w:ascii="Times New Roman" w:hAnsi="Times New Roman" w:cs="Times New Roman"/>
          <w:sz w:val="24"/>
          <w:szCs w:val="24"/>
        </w:rPr>
      </w:pPr>
    </w:p>
    <w:p w:rsidR="00611C1B" w:rsidRPr="00922CFE" w:rsidRDefault="00611C1B" w:rsidP="00611C1B">
      <w:pPr>
        <w:rPr>
          <w:rFonts w:ascii="Times New Roman" w:hAnsi="Times New Roman" w:cs="Times New Roman"/>
          <w:sz w:val="24"/>
          <w:szCs w:val="24"/>
        </w:rPr>
      </w:pPr>
    </w:p>
    <w:sectPr w:rsidR="00611C1B" w:rsidRPr="00922CFE" w:rsidSect="00EE59E4">
      <w:pgSz w:w="11906" w:h="16838"/>
      <w:pgMar w:top="720" w:right="720" w:bottom="720" w:left="72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Kasia" w:date="2018-05-09T23:14:00Z" w:initials="K">
    <w:p w:rsidR="000B229A" w:rsidRDefault="000B229A">
      <w:pPr>
        <w:pStyle w:val="Tekstkomentarza"/>
      </w:pPr>
      <w:r>
        <w:rPr>
          <w:rStyle w:val="Odwoaniedokomentarza"/>
        </w:rPr>
        <w:annotationRef/>
      </w:r>
      <w:r w:rsidR="00AD5812">
        <w:t xml:space="preserve">Tutaj można </w:t>
      </w:r>
      <w:r>
        <w:t>wyświetlić kilka slajdów, z drogą, a przy niej znakami</w:t>
      </w:r>
      <w:r w:rsidR="00FB30FC">
        <w:t>, drogowskazami; zdjęcie nawigacji</w:t>
      </w:r>
      <w:r>
        <w:t xml:space="preserve">. </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1" o:spid="_x0000_i1027" type="#_x0000_t75" style="width:16.5pt;height:17.25pt;visibility:visible;mso-wrap-style:square" o:bullet="t">
        <v:imagedata r:id="rId1" o:title=""/>
      </v:shape>
    </w:pict>
  </w:numPicBullet>
  <w:abstractNum w:abstractNumId="0">
    <w:nsid w:val="00D46939"/>
    <w:multiLevelType w:val="hybridMultilevel"/>
    <w:tmpl w:val="C87263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CA537B9"/>
    <w:multiLevelType w:val="hybridMultilevel"/>
    <w:tmpl w:val="FADA31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12347CF0"/>
    <w:multiLevelType w:val="hybridMultilevel"/>
    <w:tmpl w:val="B75014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18F10485"/>
    <w:multiLevelType w:val="hybridMultilevel"/>
    <w:tmpl w:val="A1ACBC84"/>
    <w:lvl w:ilvl="0" w:tplc="CC963FF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ACD27A6"/>
    <w:multiLevelType w:val="hybridMultilevel"/>
    <w:tmpl w:val="EE00088C"/>
    <w:lvl w:ilvl="0" w:tplc="05F62F9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359C690E"/>
    <w:multiLevelType w:val="multilevel"/>
    <w:tmpl w:val="1BF01C20"/>
    <w:styleLink w:val="WW8Num2"/>
    <w:lvl w:ilvl="0">
      <w:numFmt w:val="bullet"/>
      <w:lvlText w:val=""/>
      <w:lvlJc w:val="left"/>
      <w:rPr>
        <w:rFonts w:ascii="Symbol" w:hAnsi="Symbol" w:cs="Symbol"/>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nsid w:val="3ABA2C03"/>
    <w:multiLevelType w:val="multilevel"/>
    <w:tmpl w:val="4AF071DC"/>
    <w:styleLink w:val="WW8Num3"/>
    <w:lvl w:ilvl="0">
      <w:numFmt w:val="bullet"/>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
    <w:nsid w:val="50FB756F"/>
    <w:multiLevelType w:val="hybridMultilevel"/>
    <w:tmpl w:val="00B461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5D210A39"/>
    <w:multiLevelType w:val="multilevel"/>
    <w:tmpl w:val="D04EF988"/>
    <w:styleLink w:val="WW8Num1"/>
    <w:lvl w:ilvl="0">
      <w:numFmt w:val="bullet"/>
      <w:lvlText w:val=""/>
      <w:lvlJc w:val="left"/>
      <w:rPr>
        <w:rFonts w:ascii="Symbol" w:hAnsi="Symbol" w:cs="Symbol"/>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
    <w:nsid w:val="64B709D3"/>
    <w:multiLevelType w:val="hybridMultilevel"/>
    <w:tmpl w:val="0A965FB2"/>
    <w:lvl w:ilvl="0" w:tplc="CA908A7A">
      <w:start w:val="1"/>
      <w:numFmt w:val="bullet"/>
      <w:lvlText w:val=""/>
      <w:lvlPicBulletId w:val="0"/>
      <w:lvlJc w:val="left"/>
      <w:pPr>
        <w:tabs>
          <w:tab w:val="num" w:pos="720"/>
        </w:tabs>
        <w:ind w:left="720" w:hanging="360"/>
      </w:pPr>
      <w:rPr>
        <w:rFonts w:ascii="Symbol" w:hAnsi="Symbol" w:hint="default"/>
      </w:rPr>
    </w:lvl>
    <w:lvl w:ilvl="1" w:tplc="FCE0D3EC" w:tentative="1">
      <w:start w:val="1"/>
      <w:numFmt w:val="bullet"/>
      <w:lvlText w:val=""/>
      <w:lvlJc w:val="left"/>
      <w:pPr>
        <w:tabs>
          <w:tab w:val="num" w:pos="1440"/>
        </w:tabs>
        <w:ind w:left="1440" w:hanging="360"/>
      </w:pPr>
      <w:rPr>
        <w:rFonts w:ascii="Symbol" w:hAnsi="Symbol" w:hint="default"/>
      </w:rPr>
    </w:lvl>
    <w:lvl w:ilvl="2" w:tplc="B158EB4A" w:tentative="1">
      <w:start w:val="1"/>
      <w:numFmt w:val="bullet"/>
      <w:lvlText w:val=""/>
      <w:lvlJc w:val="left"/>
      <w:pPr>
        <w:tabs>
          <w:tab w:val="num" w:pos="2160"/>
        </w:tabs>
        <w:ind w:left="2160" w:hanging="360"/>
      </w:pPr>
      <w:rPr>
        <w:rFonts w:ascii="Symbol" w:hAnsi="Symbol" w:hint="default"/>
      </w:rPr>
    </w:lvl>
    <w:lvl w:ilvl="3" w:tplc="30548934" w:tentative="1">
      <w:start w:val="1"/>
      <w:numFmt w:val="bullet"/>
      <w:lvlText w:val=""/>
      <w:lvlJc w:val="left"/>
      <w:pPr>
        <w:tabs>
          <w:tab w:val="num" w:pos="2880"/>
        </w:tabs>
        <w:ind w:left="2880" w:hanging="360"/>
      </w:pPr>
      <w:rPr>
        <w:rFonts w:ascii="Symbol" w:hAnsi="Symbol" w:hint="default"/>
      </w:rPr>
    </w:lvl>
    <w:lvl w:ilvl="4" w:tplc="2828F40E" w:tentative="1">
      <w:start w:val="1"/>
      <w:numFmt w:val="bullet"/>
      <w:lvlText w:val=""/>
      <w:lvlJc w:val="left"/>
      <w:pPr>
        <w:tabs>
          <w:tab w:val="num" w:pos="3600"/>
        </w:tabs>
        <w:ind w:left="3600" w:hanging="360"/>
      </w:pPr>
      <w:rPr>
        <w:rFonts w:ascii="Symbol" w:hAnsi="Symbol" w:hint="default"/>
      </w:rPr>
    </w:lvl>
    <w:lvl w:ilvl="5" w:tplc="485666AC" w:tentative="1">
      <w:start w:val="1"/>
      <w:numFmt w:val="bullet"/>
      <w:lvlText w:val=""/>
      <w:lvlJc w:val="left"/>
      <w:pPr>
        <w:tabs>
          <w:tab w:val="num" w:pos="4320"/>
        </w:tabs>
        <w:ind w:left="4320" w:hanging="360"/>
      </w:pPr>
      <w:rPr>
        <w:rFonts w:ascii="Symbol" w:hAnsi="Symbol" w:hint="default"/>
      </w:rPr>
    </w:lvl>
    <w:lvl w:ilvl="6" w:tplc="460CCE04" w:tentative="1">
      <w:start w:val="1"/>
      <w:numFmt w:val="bullet"/>
      <w:lvlText w:val=""/>
      <w:lvlJc w:val="left"/>
      <w:pPr>
        <w:tabs>
          <w:tab w:val="num" w:pos="5040"/>
        </w:tabs>
        <w:ind w:left="5040" w:hanging="360"/>
      </w:pPr>
      <w:rPr>
        <w:rFonts w:ascii="Symbol" w:hAnsi="Symbol" w:hint="default"/>
      </w:rPr>
    </w:lvl>
    <w:lvl w:ilvl="7" w:tplc="0BCE6216" w:tentative="1">
      <w:start w:val="1"/>
      <w:numFmt w:val="bullet"/>
      <w:lvlText w:val=""/>
      <w:lvlJc w:val="left"/>
      <w:pPr>
        <w:tabs>
          <w:tab w:val="num" w:pos="5760"/>
        </w:tabs>
        <w:ind w:left="5760" w:hanging="360"/>
      </w:pPr>
      <w:rPr>
        <w:rFonts w:ascii="Symbol" w:hAnsi="Symbol" w:hint="default"/>
      </w:rPr>
    </w:lvl>
    <w:lvl w:ilvl="8" w:tplc="748EDA94" w:tentative="1">
      <w:start w:val="1"/>
      <w:numFmt w:val="bullet"/>
      <w:lvlText w:val=""/>
      <w:lvlJc w:val="left"/>
      <w:pPr>
        <w:tabs>
          <w:tab w:val="num" w:pos="6480"/>
        </w:tabs>
        <w:ind w:left="6480" w:hanging="360"/>
      </w:pPr>
      <w:rPr>
        <w:rFonts w:ascii="Symbol" w:hAnsi="Symbol" w:hint="default"/>
      </w:rPr>
    </w:lvl>
  </w:abstractNum>
  <w:abstractNum w:abstractNumId="10">
    <w:nsid w:val="65BB792A"/>
    <w:multiLevelType w:val="hybridMultilevel"/>
    <w:tmpl w:val="467437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6DA231E1"/>
    <w:multiLevelType w:val="hybridMultilevel"/>
    <w:tmpl w:val="963E38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72A62212"/>
    <w:multiLevelType w:val="hybridMultilevel"/>
    <w:tmpl w:val="A508CF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7E596DA5"/>
    <w:multiLevelType w:val="hybridMultilevel"/>
    <w:tmpl w:val="9C9C81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3"/>
  </w:num>
  <w:num w:numId="3">
    <w:abstractNumId w:val="13"/>
  </w:num>
  <w:num w:numId="4">
    <w:abstractNumId w:val="8"/>
  </w:num>
  <w:num w:numId="5">
    <w:abstractNumId w:val="5"/>
  </w:num>
  <w:num w:numId="6">
    <w:abstractNumId w:val="6"/>
  </w:num>
  <w:num w:numId="7">
    <w:abstractNumId w:val="4"/>
  </w:num>
  <w:num w:numId="8">
    <w:abstractNumId w:val="2"/>
  </w:num>
  <w:num w:numId="9">
    <w:abstractNumId w:val="7"/>
  </w:num>
  <w:num w:numId="10">
    <w:abstractNumId w:val="9"/>
  </w:num>
  <w:num w:numId="11">
    <w:abstractNumId w:val="10"/>
  </w:num>
  <w:num w:numId="12">
    <w:abstractNumId w:val="11"/>
  </w:num>
  <w:num w:numId="13">
    <w:abstractNumId w:val="1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C1B"/>
    <w:rsid w:val="00073157"/>
    <w:rsid w:val="000B229A"/>
    <w:rsid w:val="001B628C"/>
    <w:rsid w:val="001C376D"/>
    <w:rsid w:val="00335FE1"/>
    <w:rsid w:val="00611C1B"/>
    <w:rsid w:val="006510D2"/>
    <w:rsid w:val="0066619F"/>
    <w:rsid w:val="007C0A5E"/>
    <w:rsid w:val="008429AC"/>
    <w:rsid w:val="00881B92"/>
    <w:rsid w:val="00922CFE"/>
    <w:rsid w:val="00AD5812"/>
    <w:rsid w:val="00B87A2E"/>
    <w:rsid w:val="00E913D7"/>
    <w:rsid w:val="00E919DB"/>
    <w:rsid w:val="00EA532B"/>
    <w:rsid w:val="00EE59E4"/>
    <w:rsid w:val="00FB30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11C1B"/>
    <w:pPr>
      <w:ind w:left="720"/>
      <w:contextualSpacing/>
    </w:pPr>
  </w:style>
  <w:style w:type="numbering" w:customStyle="1" w:styleId="WW8Num1">
    <w:name w:val="WW8Num1"/>
    <w:basedOn w:val="Bezlisty"/>
    <w:rsid w:val="00611C1B"/>
    <w:pPr>
      <w:numPr>
        <w:numId w:val="4"/>
      </w:numPr>
    </w:pPr>
  </w:style>
  <w:style w:type="numbering" w:customStyle="1" w:styleId="WW8Num2">
    <w:name w:val="WW8Num2"/>
    <w:basedOn w:val="Bezlisty"/>
    <w:rsid w:val="00611C1B"/>
    <w:pPr>
      <w:numPr>
        <w:numId w:val="5"/>
      </w:numPr>
    </w:pPr>
  </w:style>
  <w:style w:type="numbering" w:customStyle="1" w:styleId="WW8Num3">
    <w:name w:val="WW8Num3"/>
    <w:basedOn w:val="Bezlisty"/>
    <w:rsid w:val="00611C1B"/>
    <w:pPr>
      <w:numPr>
        <w:numId w:val="6"/>
      </w:numPr>
    </w:pPr>
  </w:style>
  <w:style w:type="paragraph" w:styleId="Tekstdymka">
    <w:name w:val="Balloon Text"/>
    <w:basedOn w:val="Normalny"/>
    <w:link w:val="TekstdymkaZnak"/>
    <w:uiPriority w:val="99"/>
    <w:semiHidden/>
    <w:unhideWhenUsed/>
    <w:rsid w:val="00EE59E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E59E4"/>
    <w:rPr>
      <w:rFonts w:ascii="Tahoma" w:hAnsi="Tahoma" w:cs="Tahoma"/>
      <w:sz w:val="16"/>
      <w:szCs w:val="16"/>
    </w:rPr>
  </w:style>
  <w:style w:type="character" w:styleId="Odwoaniedokomentarza">
    <w:name w:val="annotation reference"/>
    <w:basedOn w:val="Domylnaczcionkaakapitu"/>
    <w:uiPriority w:val="99"/>
    <w:semiHidden/>
    <w:unhideWhenUsed/>
    <w:rsid w:val="000B229A"/>
    <w:rPr>
      <w:sz w:val="16"/>
      <w:szCs w:val="16"/>
    </w:rPr>
  </w:style>
  <w:style w:type="paragraph" w:styleId="Tekstkomentarza">
    <w:name w:val="annotation text"/>
    <w:basedOn w:val="Normalny"/>
    <w:link w:val="TekstkomentarzaZnak"/>
    <w:uiPriority w:val="99"/>
    <w:semiHidden/>
    <w:unhideWhenUsed/>
    <w:rsid w:val="000B229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B229A"/>
    <w:rPr>
      <w:sz w:val="20"/>
      <w:szCs w:val="20"/>
    </w:rPr>
  </w:style>
  <w:style w:type="paragraph" w:styleId="Tematkomentarza">
    <w:name w:val="annotation subject"/>
    <w:basedOn w:val="Tekstkomentarza"/>
    <w:next w:val="Tekstkomentarza"/>
    <w:link w:val="TematkomentarzaZnak"/>
    <w:uiPriority w:val="99"/>
    <w:semiHidden/>
    <w:unhideWhenUsed/>
    <w:rsid w:val="000B229A"/>
    <w:rPr>
      <w:b/>
      <w:bCs/>
    </w:rPr>
  </w:style>
  <w:style w:type="character" w:customStyle="1" w:styleId="TematkomentarzaZnak">
    <w:name w:val="Temat komentarza Znak"/>
    <w:basedOn w:val="TekstkomentarzaZnak"/>
    <w:link w:val="Tematkomentarza"/>
    <w:uiPriority w:val="99"/>
    <w:semiHidden/>
    <w:rsid w:val="000B229A"/>
    <w:rPr>
      <w:b/>
      <w:bCs/>
      <w:sz w:val="20"/>
      <w:szCs w:val="20"/>
    </w:rPr>
  </w:style>
  <w:style w:type="table" w:styleId="Tabela-Siatka">
    <w:name w:val="Table Grid"/>
    <w:basedOn w:val="Standardowy"/>
    <w:uiPriority w:val="59"/>
    <w:rsid w:val="007C0A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11C1B"/>
    <w:pPr>
      <w:ind w:left="720"/>
      <w:contextualSpacing/>
    </w:pPr>
  </w:style>
  <w:style w:type="numbering" w:customStyle="1" w:styleId="WW8Num1">
    <w:name w:val="WW8Num1"/>
    <w:basedOn w:val="Bezlisty"/>
    <w:rsid w:val="00611C1B"/>
    <w:pPr>
      <w:numPr>
        <w:numId w:val="4"/>
      </w:numPr>
    </w:pPr>
  </w:style>
  <w:style w:type="numbering" w:customStyle="1" w:styleId="WW8Num2">
    <w:name w:val="WW8Num2"/>
    <w:basedOn w:val="Bezlisty"/>
    <w:rsid w:val="00611C1B"/>
    <w:pPr>
      <w:numPr>
        <w:numId w:val="5"/>
      </w:numPr>
    </w:pPr>
  </w:style>
  <w:style w:type="numbering" w:customStyle="1" w:styleId="WW8Num3">
    <w:name w:val="WW8Num3"/>
    <w:basedOn w:val="Bezlisty"/>
    <w:rsid w:val="00611C1B"/>
    <w:pPr>
      <w:numPr>
        <w:numId w:val="6"/>
      </w:numPr>
    </w:pPr>
  </w:style>
  <w:style w:type="paragraph" w:styleId="Tekstdymka">
    <w:name w:val="Balloon Text"/>
    <w:basedOn w:val="Normalny"/>
    <w:link w:val="TekstdymkaZnak"/>
    <w:uiPriority w:val="99"/>
    <w:semiHidden/>
    <w:unhideWhenUsed/>
    <w:rsid w:val="00EE59E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E59E4"/>
    <w:rPr>
      <w:rFonts w:ascii="Tahoma" w:hAnsi="Tahoma" w:cs="Tahoma"/>
      <w:sz w:val="16"/>
      <w:szCs w:val="16"/>
    </w:rPr>
  </w:style>
  <w:style w:type="character" w:styleId="Odwoaniedokomentarza">
    <w:name w:val="annotation reference"/>
    <w:basedOn w:val="Domylnaczcionkaakapitu"/>
    <w:uiPriority w:val="99"/>
    <w:semiHidden/>
    <w:unhideWhenUsed/>
    <w:rsid w:val="000B229A"/>
    <w:rPr>
      <w:sz w:val="16"/>
      <w:szCs w:val="16"/>
    </w:rPr>
  </w:style>
  <w:style w:type="paragraph" w:styleId="Tekstkomentarza">
    <w:name w:val="annotation text"/>
    <w:basedOn w:val="Normalny"/>
    <w:link w:val="TekstkomentarzaZnak"/>
    <w:uiPriority w:val="99"/>
    <w:semiHidden/>
    <w:unhideWhenUsed/>
    <w:rsid w:val="000B229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B229A"/>
    <w:rPr>
      <w:sz w:val="20"/>
      <w:szCs w:val="20"/>
    </w:rPr>
  </w:style>
  <w:style w:type="paragraph" w:styleId="Tematkomentarza">
    <w:name w:val="annotation subject"/>
    <w:basedOn w:val="Tekstkomentarza"/>
    <w:next w:val="Tekstkomentarza"/>
    <w:link w:val="TematkomentarzaZnak"/>
    <w:uiPriority w:val="99"/>
    <w:semiHidden/>
    <w:unhideWhenUsed/>
    <w:rsid w:val="000B229A"/>
    <w:rPr>
      <w:b/>
      <w:bCs/>
    </w:rPr>
  </w:style>
  <w:style w:type="character" w:customStyle="1" w:styleId="TematkomentarzaZnak">
    <w:name w:val="Temat komentarza Znak"/>
    <w:basedOn w:val="TekstkomentarzaZnak"/>
    <w:link w:val="Tematkomentarza"/>
    <w:uiPriority w:val="99"/>
    <w:semiHidden/>
    <w:rsid w:val="000B229A"/>
    <w:rPr>
      <w:b/>
      <w:bCs/>
      <w:sz w:val="20"/>
      <w:szCs w:val="20"/>
    </w:rPr>
  </w:style>
  <w:style w:type="table" w:styleId="Tabela-Siatka">
    <w:name w:val="Table Grid"/>
    <w:basedOn w:val="Standardowy"/>
    <w:uiPriority w:val="59"/>
    <w:rsid w:val="007C0A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comments" Target="commen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1</Pages>
  <Words>957</Words>
  <Characters>5747</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Dyr-nauk</dc:creator>
  <cp:keywords/>
  <dc:description/>
  <cp:lastModifiedBy>Kasia</cp:lastModifiedBy>
  <cp:revision>21</cp:revision>
  <cp:lastPrinted>2018-04-03T20:52:00Z</cp:lastPrinted>
  <dcterms:created xsi:type="dcterms:W3CDTF">2018-03-26T10:50:00Z</dcterms:created>
  <dcterms:modified xsi:type="dcterms:W3CDTF">2018-09-15T09:54:00Z</dcterms:modified>
</cp:coreProperties>
</file>