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388" w:rsidRDefault="001A5388" w:rsidP="001A5388">
      <w:pPr>
        <w:jc w:val="center"/>
        <w:rPr>
          <w:b/>
          <w:sz w:val="28"/>
          <w:szCs w:val="28"/>
        </w:rPr>
      </w:pPr>
    </w:p>
    <w:p w:rsidR="001A5388" w:rsidRDefault="001A5388" w:rsidP="001A5388">
      <w:pPr>
        <w:jc w:val="center"/>
        <w:rPr>
          <w:b/>
          <w:sz w:val="32"/>
          <w:szCs w:val="28"/>
        </w:rPr>
      </w:pPr>
      <w:r w:rsidRPr="00DC7627">
        <w:rPr>
          <w:b/>
          <w:sz w:val="32"/>
          <w:szCs w:val="28"/>
        </w:rPr>
        <w:t>Warsztaty Katechetyczne 2023 r.</w:t>
      </w:r>
    </w:p>
    <w:p w:rsidR="001A5388" w:rsidRPr="00DC7627" w:rsidRDefault="001A5388" w:rsidP="001A5388">
      <w:pPr>
        <w:jc w:val="center"/>
        <w:rPr>
          <w:b/>
          <w:sz w:val="32"/>
          <w:szCs w:val="28"/>
        </w:rPr>
      </w:pPr>
    </w:p>
    <w:p w:rsidR="001A5388" w:rsidRPr="00DC7627" w:rsidRDefault="001A5388" w:rsidP="001A5388">
      <w:pPr>
        <w:pStyle w:val="Akapitzlist"/>
        <w:numPr>
          <w:ilvl w:val="0"/>
          <w:numId w:val="1"/>
        </w:numPr>
        <w:rPr>
          <w:i/>
          <w:color w:val="00B0F0"/>
          <w:sz w:val="28"/>
          <w:szCs w:val="28"/>
        </w:rPr>
      </w:pPr>
      <w:r w:rsidRPr="00292CFE">
        <w:rPr>
          <w:b/>
          <w:sz w:val="28"/>
          <w:szCs w:val="28"/>
        </w:rPr>
        <w:t xml:space="preserve">SZCZECIN </w:t>
      </w:r>
      <w:r>
        <w:rPr>
          <w:b/>
          <w:sz w:val="28"/>
          <w:szCs w:val="28"/>
        </w:rPr>
        <w:t xml:space="preserve">1 (17.04. poniedziałek) - </w:t>
      </w:r>
      <w:r w:rsidRPr="00292CFE">
        <w:rPr>
          <w:sz w:val="28"/>
          <w:szCs w:val="28"/>
        </w:rPr>
        <w:t>(</w:t>
      </w:r>
      <w:r>
        <w:rPr>
          <w:sz w:val="28"/>
          <w:szCs w:val="28"/>
        </w:rPr>
        <w:t xml:space="preserve"> dekanaty: Szczecin Dąbie, Szczecin Słoneczne, Śródmieście, Kołbacz, Pyrzyce) – </w:t>
      </w:r>
      <w:r w:rsidRPr="0000337D">
        <w:rPr>
          <w:b/>
          <w:sz w:val="28"/>
          <w:szCs w:val="28"/>
        </w:rPr>
        <w:t>Sanktuarium Fatimskie – osiedle Słoneczne</w:t>
      </w:r>
      <w:r>
        <w:rPr>
          <w:b/>
          <w:sz w:val="28"/>
          <w:szCs w:val="28"/>
        </w:rPr>
        <w:t xml:space="preserve">  </w:t>
      </w:r>
    </w:p>
    <w:p w:rsidR="001A5388" w:rsidRPr="004C0B31" w:rsidRDefault="001A5388" w:rsidP="001A5388">
      <w:pPr>
        <w:pStyle w:val="Akapitzlist"/>
        <w:ind w:left="644"/>
        <w:rPr>
          <w:i/>
          <w:color w:val="00B0F0"/>
          <w:sz w:val="28"/>
          <w:szCs w:val="28"/>
        </w:rPr>
      </w:pPr>
    </w:p>
    <w:p w:rsidR="001A5388" w:rsidRPr="00DC7627" w:rsidRDefault="001A5388" w:rsidP="001A5388">
      <w:pPr>
        <w:pStyle w:val="Akapitzlist"/>
        <w:numPr>
          <w:ilvl w:val="0"/>
          <w:numId w:val="1"/>
        </w:numPr>
        <w:rPr>
          <w:i/>
          <w:color w:val="00B0F0"/>
          <w:sz w:val="28"/>
          <w:szCs w:val="28"/>
        </w:rPr>
      </w:pPr>
      <w:r w:rsidRPr="00C42CD0">
        <w:rPr>
          <w:b/>
          <w:sz w:val="28"/>
          <w:szCs w:val="28"/>
        </w:rPr>
        <w:t>Chojna (</w:t>
      </w:r>
      <w:r>
        <w:rPr>
          <w:b/>
          <w:sz w:val="28"/>
          <w:szCs w:val="28"/>
        </w:rPr>
        <w:t>1</w:t>
      </w:r>
      <w:r w:rsidRPr="00C42CD0">
        <w:rPr>
          <w:b/>
          <w:sz w:val="28"/>
          <w:szCs w:val="28"/>
        </w:rPr>
        <w:t>8.</w:t>
      </w:r>
      <w:r>
        <w:rPr>
          <w:b/>
          <w:sz w:val="28"/>
          <w:szCs w:val="28"/>
        </w:rPr>
        <w:t>04</w:t>
      </w:r>
      <w:r w:rsidRPr="00C42CD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wtorek</w:t>
      </w:r>
      <w:r w:rsidRPr="00C42CD0">
        <w:rPr>
          <w:b/>
          <w:sz w:val="28"/>
          <w:szCs w:val="28"/>
        </w:rPr>
        <w:t xml:space="preserve">) </w:t>
      </w:r>
      <w:r w:rsidRPr="00C42CD0">
        <w:rPr>
          <w:sz w:val="28"/>
          <w:szCs w:val="28"/>
        </w:rPr>
        <w:t xml:space="preserve">– ( dekanaty: Gryfino, Banie, Chojna, Cedynia, Mieszkowice, Dębno) – </w:t>
      </w:r>
      <w:r w:rsidRPr="00A16F8B">
        <w:rPr>
          <w:b/>
          <w:sz w:val="28"/>
          <w:szCs w:val="28"/>
        </w:rPr>
        <w:t>parafia Św. Trójcy w Chojnie</w:t>
      </w:r>
      <w:r w:rsidRPr="00C42CD0">
        <w:rPr>
          <w:sz w:val="28"/>
          <w:szCs w:val="28"/>
        </w:rPr>
        <w:t xml:space="preserve">  </w:t>
      </w:r>
    </w:p>
    <w:p w:rsidR="001A5388" w:rsidRPr="004C0B31" w:rsidRDefault="001A5388" w:rsidP="001A5388">
      <w:pPr>
        <w:pStyle w:val="Akapitzlist"/>
        <w:ind w:left="644"/>
        <w:rPr>
          <w:i/>
          <w:color w:val="00B0F0"/>
          <w:sz w:val="28"/>
          <w:szCs w:val="28"/>
        </w:rPr>
      </w:pPr>
    </w:p>
    <w:p w:rsidR="001A5388" w:rsidRPr="00EC5B97" w:rsidRDefault="001A5388" w:rsidP="001A5388">
      <w:pPr>
        <w:pStyle w:val="Akapitzlist"/>
        <w:numPr>
          <w:ilvl w:val="0"/>
          <w:numId w:val="1"/>
        </w:numPr>
        <w:rPr>
          <w:color w:val="00B0F0"/>
          <w:sz w:val="28"/>
          <w:szCs w:val="28"/>
        </w:rPr>
      </w:pPr>
      <w:r w:rsidRPr="00FF27F1">
        <w:rPr>
          <w:b/>
          <w:sz w:val="28"/>
          <w:szCs w:val="28"/>
        </w:rPr>
        <w:t>GRYFICE</w:t>
      </w:r>
      <w:r>
        <w:rPr>
          <w:b/>
          <w:sz w:val="28"/>
          <w:szCs w:val="28"/>
        </w:rPr>
        <w:t xml:space="preserve"> (19.04. środa)</w:t>
      </w:r>
      <w:r w:rsidRPr="00FF27F1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– ( dekanaty: Kamień Pomorski, Trzebiatów, Golczewo, Gryfice, Resko) – </w:t>
      </w:r>
      <w:r w:rsidRPr="00FF27F1">
        <w:rPr>
          <w:b/>
          <w:sz w:val="28"/>
          <w:szCs w:val="28"/>
        </w:rPr>
        <w:t xml:space="preserve">parafia Wniebowzięcia </w:t>
      </w:r>
      <w:proofErr w:type="spellStart"/>
      <w:r w:rsidRPr="00FF27F1">
        <w:rPr>
          <w:b/>
          <w:sz w:val="28"/>
          <w:szCs w:val="28"/>
        </w:rPr>
        <w:t>NMP</w:t>
      </w:r>
      <w:proofErr w:type="spellEnd"/>
      <w:r w:rsidRPr="00FF27F1">
        <w:rPr>
          <w:b/>
          <w:sz w:val="28"/>
          <w:szCs w:val="28"/>
        </w:rPr>
        <w:t xml:space="preserve"> w Gryficach</w:t>
      </w:r>
      <w:r>
        <w:rPr>
          <w:b/>
          <w:sz w:val="28"/>
          <w:szCs w:val="28"/>
        </w:rPr>
        <w:t xml:space="preserve">              </w:t>
      </w:r>
    </w:p>
    <w:p w:rsidR="001A5388" w:rsidRPr="00413A9F" w:rsidRDefault="001A5388" w:rsidP="001A5388">
      <w:pPr>
        <w:pStyle w:val="Akapitzlist"/>
        <w:ind w:left="644"/>
        <w:rPr>
          <w:color w:val="00B0F0"/>
          <w:sz w:val="28"/>
          <w:szCs w:val="28"/>
        </w:rPr>
      </w:pPr>
    </w:p>
    <w:p w:rsidR="001A5388" w:rsidRDefault="001A5388" w:rsidP="001A5388">
      <w:pPr>
        <w:pStyle w:val="Akapitzlist"/>
        <w:numPr>
          <w:ilvl w:val="0"/>
          <w:numId w:val="1"/>
        </w:numPr>
        <w:spacing w:before="240"/>
        <w:rPr>
          <w:i/>
          <w:color w:val="00B0F0"/>
          <w:sz w:val="28"/>
          <w:szCs w:val="28"/>
        </w:rPr>
      </w:pPr>
      <w:r w:rsidRPr="00413A9F">
        <w:rPr>
          <w:b/>
          <w:sz w:val="28"/>
          <w:szCs w:val="28"/>
        </w:rPr>
        <w:t xml:space="preserve">Świnoujście ( </w:t>
      </w:r>
      <w:r>
        <w:rPr>
          <w:b/>
          <w:sz w:val="28"/>
          <w:szCs w:val="28"/>
        </w:rPr>
        <w:t>20</w:t>
      </w:r>
      <w:r w:rsidRPr="00413A9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04. czwartek</w:t>
      </w:r>
      <w:r w:rsidRPr="00413A9F">
        <w:rPr>
          <w:b/>
          <w:sz w:val="28"/>
          <w:szCs w:val="28"/>
        </w:rPr>
        <w:t>)</w:t>
      </w:r>
      <w:r>
        <w:rPr>
          <w:sz w:val="28"/>
          <w:szCs w:val="28"/>
        </w:rPr>
        <w:t xml:space="preserve"> – ( dekanaty Świnoujście i Wolin) – </w:t>
      </w:r>
      <w:r w:rsidRPr="00413A9F">
        <w:rPr>
          <w:b/>
          <w:sz w:val="28"/>
          <w:szCs w:val="28"/>
        </w:rPr>
        <w:t>parafia Gwiazdy Morza</w:t>
      </w:r>
      <w:r>
        <w:rPr>
          <w:b/>
          <w:sz w:val="28"/>
          <w:szCs w:val="28"/>
        </w:rPr>
        <w:t xml:space="preserve">   </w:t>
      </w:r>
    </w:p>
    <w:p w:rsidR="001A5388" w:rsidRPr="00DC7627" w:rsidRDefault="001A5388" w:rsidP="001A5388">
      <w:pPr>
        <w:pStyle w:val="Akapitzlist"/>
        <w:spacing w:before="240"/>
        <w:ind w:left="644"/>
        <w:rPr>
          <w:i/>
          <w:color w:val="00B0F0"/>
          <w:sz w:val="28"/>
          <w:szCs w:val="28"/>
        </w:rPr>
      </w:pPr>
    </w:p>
    <w:p w:rsidR="001A5388" w:rsidRPr="00EC5B97" w:rsidRDefault="001A5388" w:rsidP="001A5388">
      <w:pPr>
        <w:pStyle w:val="Akapitzlist"/>
        <w:numPr>
          <w:ilvl w:val="0"/>
          <w:numId w:val="1"/>
        </w:numPr>
        <w:spacing w:before="240"/>
        <w:rPr>
          <w:b/>
          <w:sz w:val="28"/>
          <w:szCs w:val="28"/>
        </w:rPr>
      </w:pPr>
      <w:r w:rsidRPr="0000337D">
        <w:rPr>
          <w:b/>
          <w:sz w:val="28"/>
          <w:szCs w:val="28"/>
        </w:rPr>
        <w:t>SZCZECIN 2</w:t>
      </w:r>
      <w:r>
        <w:rPr>
          <w:b/>
          <w:sz w:val="28"/>
          <w:szCs w:val="28"/>
        </w:rPr>
        <w:t xml:space="preserve"> (24.04. poniedziałek) </w:t>
      </w:r>
      <w:r>
        <w:rPr>
          <w:sz w:val="28"/>
          <w:szCs w:val="28"/>
        </w:rPr>
        <w:t>–</w:t>
      </w:r>
      <w:r w:rsidRPr="00413A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 pozostałe szczecińskie dekanaty, Police) – </w:t>
      </w:r>
      <w:r w:rsidRPr="00413A9F">
        <w:rPr>
          <w:b/>
          <w:sz w:val="28"/>
          <w:szCs w:val="28"/>
        </w:rPr>
        <w:t>parafia Św. Krzysztofa</w:t>
      </w:r>
      <w:r>
        <w:rPr>
          <w:b/>
          <w:sz w:val="28"/>
          <w:szCs w:val="28"/>
        </w:rPr>
        <w:t xml:space="preserve">  </w:t>
      </w:r>
    </w:p>
    <w:p w:rsidR="001A5388" w:rsidRDefault="001A5388" w:rsidP="001A5388">
      <w:pPr>
        <w:pStyle w:val="Akapitzlist"/>
        <w:spacing w:before="240"/>
        <w:ind w:left="644"/>
        <w:rPr>
          <w:b/>
          <w:sz w:val="28"/>
          <w:szCs w:val="28"/>
        </w:rPr>
      </w:pPr>
    </w:p>
    <w:p w:rsidR="001A5388" w:rsidRDefault="001A5388" w:rsidP="001A5388">
      <w:pPr>
        <w:pStyle w:val="Akapitzlist"/>
        <w:numPr>
          <w:ilvl w:val="0"/>
          <w:numId w:val="1"/>
        </w:numPr>
        <w:rPr>
          <w:i/>
          <w:color w:val="00B0F0"/>
          <w:sz w:val="28"/>
          <w:szCs w:val="28"/>
        </w:rPr>
      </w:pPr>
      <w:r>
        <w:rPr>
          <w:b/>
          <w:sz w:val="28"/>
          <w:szCs w:val="28"/>
        </w:rPr>
        <w:t xml:space="preserve">BARLINEK (25.04. wtorek) </w:t>
      </w:r>
      <w:r>
        <w:rPr>
          <w:sz w:val="28"/>
          <w:szCs w:val="28"/>
        </w:rPr>
        <w:t>–</w:t>
      </w:r>
      <w:r w:rsidRPr="00D12D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 dekanaty: Drawno, Choszczno, Barlinek, Lipiany, Myślibórz) – </w:t>
      </w:r>
      <w:r w:rsidRPr="00D12D27">
        <w:rPr>
          <w:b/>
          <w:sz w:val="28"/>
          <w:szCs w:val="28"/>
        </w:rPr>
        <w:t>parafia Św. Wojciecha w Barlinku</w:t>
      </w:r>
      <w:r>
        <w:rPr>
          <w:b/>
          <w:sz w:val="28"/>
          <w:szCs w:val="28"/>
        </w:rPr>
        <w:t xml:space="preserve">  </w:t>
      </w:r>
    </w:p>
    <w:p w:rsidR="001A5388" w:rsidRPr="004C0B31" w:rsidRDefault="001A5388" w:rsidP="001A5388">
      <w:pPr>
        <w:pStyle w:val="Akapitzlist"/>
        <w:ind w:left="644"/>
        <w:rPr>
          <w:i/>
          <w:color w:val="00B0F0"/>
          <w:sz w:val="28"/>
          <w:szCs w:val="28"/>
        </w:rPr>
      </w:pPr>
    </w:p>
    <w:p w:rsidR="001A5388" w:rsidRPr="00DC7627" w:rsidRDefault="001A5388" w:rsidP="001A5388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FF27F1">
        <w:rPr>
          <w:b/>
          <w:sz w:val="28"/>
          <w:szCs w:val="28"/>
        </w:rPr>
        <w:t>NOWOGARD</w:t>
      </w:r>
      <w:r>
        <w:rPr>
          <w:b/>
          <w:sz w:val="28"/>
          <w:szCs w:val="28"/>
        </w:rPr>
        <w:t xml:space="preserve"> (26.04. środa)</w:t>
      </w:r>
      <w:r>
        <w:rPr>
          <w:sz w:val="28"/>
          <w:szCs w:val="28"/>
        </w:rPr>
        <w:t xml:space="preserve"> – ( dekanaty: Goleniów, Nowogard, Maszewo, Łobez) – </w:t>
      </w:r>
      <w:r w:rsidRPr="00D12D27">
        <w:rPr>
          <w:b/>
          <w:sz w:val="28"/>
          <w:szCs w:val="28"/>
        </w:rPr>
        <w:t>parafia Św. Ra</w:t>
      </w:r>
      <w:r>
        <w:rPr>
          <w:b/>
          <w:sz w:val="28"/>
          <w:szCs w:val="28"/>
        </w:rPr>
        <w:t xml:space="preserve">fała Kalinowskiego w Nowogardzie  </w:t>
      </w:r>
    </w:p>
    <w:p w:rsidR="001A5388" w:rsidRDefault="001A5388" w:rsidP="001A5388">
      <w:pPr>
        <w:pStyle w:val="Akapitzlist"/>
        <w:ind w:left="644"/>
        <w:rPr>
          <w:i/>
          <w:color w:val="00B0F0"/>
          <w:sz w:val="28"/>
          <w:szCs w:val="28"/>
        </w:rPr>
      </w:pPr>
    </w:p>
    <w:p w:rsidR="001A5388" w:rsidRPr="00413A9F" w:rsidRDefault="001A5388" w:rsidP="001A5388">
      <w:pPr>
        <w:pStyle w:val="Akapitzlist"/>
        <w:numPr>
          <w:ilvl w:val="0"/>
          <w:numId w:val="1"/>
        </w:numPr>
        <w:rPr>
          <w:i/>
          <w:color w:val="00B0F0"/>
          <w:sz w:val="28"/>
          <w:szCs w:val="28"/>
        </w:rPr>
      </w:pPr>
      <w:r w:rsidRPr="00413A9F">
        <w:rPr>
          <w:b/>
          <w:sz w:val="28"/>
          <w:szCs w:val="28"/>
        </w:rPr>
        <w:t>STARGARD ( 2</w:t>
      </w:r>
      <w:r>
        <w:rPr>
          <w:b/>
          <w:sz w:val="28"/>
          <w:szCs w:val="28"/>
        </w:rPr>
        <w:t>7</w:t>
      </w:r>
      <w:r w:rsidRPr="00413A9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04. czwartek</w:t>
      </w:r>
      <w:r w:rsidRPr="00413A9F">
        <w:rPr>
          <w:b/>
          <w:sz w:val="28"/>
          <w:szCs w:val="28"/>
        </w:rPr>
        <w:t>)</w:t>
      </w:r>
      <w:r w:rsidRPr="00413A9F">
        <w:rPr>
          <w:sz w:val="28"/>
          <w:szCs w:val="28"/>
        </w:rPr>
        <w:t xml:space="preserve"> -  (dekanaty: Stargard Zachód i Stargard Wschód, Ińsko,    Suchań) – parafia </w:t>
      </w:r>
      <w:r>
        <w:rPr>
          <w:b/>
          <w:sz w:val="28"/>
          <w:szCs w:val="28"/>
        </w:rPr>
        <w:t xml:space="preserve">Miłosierdzia Bożego – Stargard               </w:t>
      </w:r>
    </w:p>
    <w:p w:rsidR="001A5388" w:rsidRDefault="001A5388" w:rsidP="001A5388">
      <w:pPr>
        <w:pStyle w:val="Akapitzlist"/>
        <w:ind w:left="644"/>
        <w:rPr>
          <w:i/>
          <w:color w:val="00B0F0"/>
          <w:sz w:val="28"/>
          <w:szCs w:val="28"/>
        </w:rPr>
      </w:pPr>
    </w:p>
    <w:p w:rsidR="00A8665F" w:rsidRDefault="00F21248">
      <w:bookmarkStart w:id="0" w:name="_GoBack"/>
      <w:bookmarkEnd w:id="0"/>
    </w:p>
    <w:sectPr w:rsidR="00A86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ED6062"/>
    <w:multiLevelType w:val="hybridMultilevel"/>
    <w:tmpl w:val="D0FAB176"/>
    <w:lvl w:ilvl="0" w:tplc="9B1636D2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88"/>
    <w:rsid w:val="001A5388"/>
    <w:rsid w:val="002C7B25"/>
    <w:rsid w:val="00630498"/>
    <w:rsid w:val="00F2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E41DF-CDC0-4C65-80BC-83EC0F02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53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53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152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Wiz-orka</dc:creator>
  <cp:keywords/>
  <dc:description/>
  <cp:lastModifiedBy>Wiz-orka</cp:lastModifiedBy>
  <cp:revision>1</cp:revision>
  <dcterms:created xsi:type="dcterms:W3CDTF">2023-04-12T09:40:00Z</dcterms:created>
  <dcterms:modified xsi:type="dcterms:W3CDTF">2023-04-12T10:46:00Z</dcterms:modified>
</cp:coreProperties>
</file>